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45358" w14:textId="77777777" w:rsidR="006E33EB" w:rsidRDefault="006E33EB" w:rsidP="006E33EB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0B0E1D2E" w14:textId="77777777" w:rsidR="00054E9A" w:rsidRDefault="00054E9A" w:rsidP="006E33EB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378228C1" w14:textId="77777777" w:rsidR="00054E9A" w:rsidRDefault="00054E9A" w:rsidP="006E33EB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1762530D" w14:textId="77777777" w:rsidR="00054E9A" w:rsidRPr="00054E9A" w:rsidRDefault="00054E9A" w:rsidP="00D625E1">
      <w:pPr>
        <w:widowControl w:val="0"/>
        <w:jc w:val="center"/>
        <w:rPr>
          <w:rFonts w:ascii="Arial" w:hAnsi="Arial" w:cs="Arial"/>
          <w:b/>
          <w:sz w:val="36"/>
          <w:szCs w:val="36"/>
        </w:rPr>
      </w:pPr>
      <w:r w:rsidRPr="00054E9A">
        <w:rPr>
          <w:rFonts w:ascii="Arial" w:hAnsi="Arial" w:cs="Arial"/>
          <w:b/>
          <w:sz w:val="36"/>
          <w:szCs w:val="36"/>
        </w:rPr>
        <w:t>NOMBRES VASCOS</w:t>
      </w:r>
    </w:p>
    <w:p w14:paraId="3218D285" w14:textId="77777777" w:rsidR="00054E9A" w:rsidRPr="00D625E1" w:rsidRDefault="00054E9A" w:rsidP="006E33EB">
      <w:pPr>
        <w:widowControl w:val="0"/>
        <w:jc w:val="both"/>
        <w:rPr>
          <w:rFonts w:ascii="Garamond" w:hAnsi="Garamond" w:cs="Arial"/>
          <w:b/>
          <w:sz w:val="28"/>
          <w:szCs w:val="28"/>
        </w:rPr>
      </w:pPr>
    </w:p>
    <w:p w14:paraId="7D510603" w14:textId="77777777" w:rsidR="00054E9A" w:rsidRPr="00D625E1" w:rsidRDefault="00054E9A" w:rsidP="006E33EB">
      <w:pPr>
        <w:widowControl w:val="0"/>
        <w:jc w:val="both"/>
        <w:rPr>
          <w:rFonts w:ascii="Garamond" w:hAnsi="Garamond" w:cs="Arial"/>
          <w:b/>
          <w:sz w:val="28"/>
          <w:szCs w:val="28"/>
        </w:rPr>
      </w:pPr>
    </w:p>
    <w:p w14:paraId="2860AF28" w14:textId="77777777" w:rsidR="0097419E" w:rsidRPr="00D625E1" w:rsidRDefault="0097419E" w:rsidP="006E33EB">
      <w:pPr>
        <w:widowControl w:val="0"/>
        <w:jc w:val="both"/>
        <w:rPr>
          <w:rFonts w:ascii="Garamond" w:hAnsi="Garamond" w:cs="Arial"/>
          <w:sz w:val="28"/>
          <w:szCs w:val="28"/>
        </w:rPr>
      </w:pPr>
      <w:r w:rsidRPr="00D625E1">
        <w:rPr>
          <w:rFonts w:ascii="Garamond" w:hAnsi="Garamond" w:cs="Arial"/>
          <w:sz w:val="28"/>
          <w:szCs w:val="28"/>
        </w:rPr>
        <w:t>La onomástica vasca ha sido objeto de estudio de un gran número de especialistas (y no especialistas) no necesariamente vascos, desde Wilhelm von Humboldt a Luis Michelena pasando por Ramón Menéndez Pidal y tantos otros.</w:t>
      </w:r>
    </w:p>
    <w:p w14:paraId="202C53FF" w14:textId="77777777" w:rsidR="0097419E" w:rsidRPr="00D625E1" w:rsidRDefault="0097419E" w:rsidP="0097419E">
      <w:pPr>
        <w:widowControl w:val="0"/>
        <w:ind w:firstLine="708"/>
        <w:jc w:val="both"/>
        <w:rPr>
          <w:rFonts w:ascii="Garamond" w:hAnsi="Garamond" w:cs="Arial"/>
          <w:sz w:val="28"/>
          <w:szCs w:val="28"/>
        </w:rPr>
      </w:pPr>
      <w:r w:rsidRPr="00D625E1">
        <w:rPr>
          <w:rFonts w:ascii="Garamond" w:hAnsi="Garamond" w:cs="Arial"/>
          <w:sz w:val="28"/>
          <w:szCs w:val="28"/>
        </w:rPr>
        <w:t>En los últimos tiempos, la antroponimia vasca ha traspasado sus fronteras naturales y ha tenido cierto éxito en el resto de España, sobre todo en comunidades autónomas limítrofes tales como Cantabria y la Rioja. Se trata, no obstante, de un éxito parcial, porque se circunscribe a unos nombres concretos que han sido acogidos favorablemente por parte de españoles e incluso por inmigrantes latinoamericanos. Veamos una muestra: los datos del padrón de la Comunidad de Madrid del período 1996-2006 ofrecen los siguientes resultados respecto a los diez nombres vascos más frecuentes.</w:t>
      </w:r>
    </w:p>
    <w:p w14:paraId="5F9F1588" w14:textId="77777777" w:rsidR="0097419E" w:rsidRPr="00D625E1" w:rsidRDefault="0097419E" w:rsidP="0097419E">
      <w:pPr>
        <w:spacing w:before="120" w:after="120" w:line="360" w:lineRule="auto"/>
        <w:jc w:val="both"/>
        <w:rPr>
          <w:rFonts w:ascii="Garamond" w:hAnsi="Garamond" w:cs="Arial"/>
          <w:sz w:val="28"/>
          <w:szCs w:val="28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2"/>
        <w:gridCol w:w="2489"/>
        <w:gridCol w:w="2882"/>
      </w:tblGrid>
      <w:tr w:rsidR="0097419E" w:rsidRPr="00D625E1" w14:paraId="22459525" w14:textId="77777777" w:rsidTr="00D625E1">
        <w:tc>
          <w:tcPr>
            <w:tcW w:w="2362" w:type="dxa"/>
          </w:tcPr>
          <w:p w14:paraId="7509EF93" w14:textId="77777777" w:rsidR="0097419E" w:rsidRPr="00D625E1" w:rsidRDefault="0097419E" w:rsidP="00D625E1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D625E1">
              <w:rPr>
                <w:rFonts w:ascii="Garamond" w:hAnsi="Garamond" w:cs="Arial"/>
                <w:sz w:val="28"/>
                <w:szCs w:val="28"/>
              </w:rPr>
              <w:t>NOMBRE</w:t>
            </w:r>
          </w:p>
        </w:tc>
        <w:tc>
          <w:tcPr>
            <w:tcW w:w="2412" w:type="dxa"/>
          </w:tcPr>
          <w:p w14:paraId="1938CD32" w14:textId="77777777" w:rsidR="0097419E" w:rsidRPr="00D625E1" w:rsidRDefault="0097419E" w:rsidP="00D625E1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D625E1">
              <w:rPr>
                <w:rFonts w:ascii="Garamond" w:hAnsi="Garamond" w:cs="Arial"/>
                <w:sz w:val="28"/>
                <w:szCs w:val="28"/>
              </w:rPr>
              <w:t>N</w:t>
            </w:r>
            <w:r w:rsidR="00D625E1">
              <w:rPr>
                <w:rFonts w:ascii="Garamond" w:hAnsi="Garamond" w:cs="Arial"/>
                <w:sz w:val="28"/>
                <w:szCs w:val="28"/>
              </w:rPr>
              <w:t>.</w:t>
            </w:r>
            <w:r w:rsidRPr="00D625E1">
              <w:rPr>
                <w:rFonts w:ascii="Garamond" w:hAnsi="Garamond" w:cs="Arial"/>
                <w:sz w:val="28"/>
                <w:szCs w:val="28"/>
              </w:rPr>
              <w:t>º DE EMPADRONADOS / EMPADRONADAS</w:t>
            </w:r>
          </w:p>
        </w:tc>
        <w:tc>
          <w:tcPr>
            <w:tcW w:w="2882" w:type="dxa"/>
          </w:tcPr>
          <w:p w14:paraId="3324B522" w14:textId="77777777" w:rsidR="0097419E" w:rsidRPr="00D625E1" w:rsidRDefault="0097419E" w:rsidP="00D625E1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D625E1">
              <w:rPr>
                <w:rFonts w:ascii="Garamond" w:hAnsi="Garamond" w:cs="Arial"/>
                <w:sz w:val="28"/>
                <w:szCs w:val="28"/>
              </w:rPr>
              <w:t>N</w:t>
            </w:r>
            <w:r w:rsidR="00D625E1">
              <w:rPr>
                <w:rFonts w:ascii="Garamond" w:hAnsi="Garamond" w:cs="Arial"/>
                <w:sz w:val="28"/>
                <w:szCs w:val="28"/>
              </w:rPr>
              <w:t>.</w:t>
            </w:r>
            <w:r w:rsidRPr="00D625E1">
              <w:rPr>
                <w:rFonts w:ascii="Garamond" w:hAnsi="Garamond" w:cs="Arial"/>
                <w:sz w:val="28"/>
                <w:szCs w:val="28"/>
              </w:rPr>
              <w:t>º DE NACIDOS / NACIDAS EN MADRID</w:t>
            </w:r>
          </w:p>
        </w:tc>
      </w:tr>
      <w:tr w:rsidR="0097419E" w:rsidRPr="00D625E1" w14:paraId="5B02F5BC" w14:textId="77777777" w:rsidTr="00D625E1">
        <w:tc>
          <w:tcPr>
            <w:tcW w:w="2362" w:type="dxa"/>
          </w:tcPr>
          <w:p w14:paraId="62778455" w14:textId="77777777" w:rsidR="0097419E" w:rsidRPr="00D625E1" w:rsidRDefault="0097419E" w:rsidP="00D625E1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  <w:lang w:val="en-GB"/>
              </w:rPr>
            </w:pPr>
            <w:proofErr w:type="spellStart"/>
            <w:r w:rsidRPr="00D625E1">
              <w:rPr>
                <w:rFonts w:ascii="Garamond" w:hAnsi="Garamond" w:cs="Arial"/>
                <w:sz w:val="28"/>
                <w:szCs w:val="28"/>
                <w:lang w:val="en-GB"/>
              </w:rPr>
              <w:t>Nerea</w:t>
            </w:r>
            <w:proofErr w:type="spellEnd"/>
          </w:p>
        </w:tc>
        <w:tc>
          <w:tcPr>
            <w:tcW w:w="2412" w:type="dxa"/>
          </w:tcPr>
          <w:p w14:paraId="1E1C8D31" w14:textId="77777777" w:rsidR="0097419E" w:rsidRPr="00D625E1" w:rsidRDefault="0097419E" w:rsidP="00D625E1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  <w:lang w:val="en-GB"/>
              </w:rPr>
            </w:pPr>
            <w:r w:rsidRPr="00D625E1">
              <w:rPr>
                <w:rFonts w:ascii="Garamond" w:hAnsi="Garamond" w:cs="Arial"/>
                <w:sz w:val="28"/>
                <w:szCs w:val="28"/>
                <w:lang w:val="en-GB"/>
              </w:rPr>
              <w:t>1.663</w:t>
            </w:r>
          </w:p>
        </w:tc>
        <w:tc>
          <w:tcPr>
            <w:tcW w:w="2882" w:type="dxa"/>
          </w:tcPr>
          <w:p w14:paraId="4861623F" w14:textId="77777777" w:rsidR="0097419E" w:rsidRPr="00D625E1" w:rsidRDefault="0097419E" w:rsidP="00D625E1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  <w:lang w:val="en-GB"/>
              </w:rPr>
            </w:pPr>
            <w:r w:rsidRPr="00D625E1">
              <w:rPr>
                <w:rFonts w:ascii="Garamond" w:hAnsi="Garamond" w:cs="Arial"/>
                <w:sz w:val="28"/>
                <w:szCs w:val="28"/>
                <w:lang w:val="en-GB"/>
              </w:rPr>
              <w:t>1.495</w:t>
            </w:r>
          </w:p>
        </w:tc>
      </w:tr>
      <w:tr w:rsidR="0097419E" w:rsidRPr="00D625E1" w14:paraId="5C96D963" w14:textId="77777777" w:rsidTr="00D625E1">
        <w:tc>
          <w:tcPr>
            <w:tcW w:w="2362" w:type="dxa"/>
          </w:tcPr>
          <w:p w14:paraId="1B9A07E3" w14:textId="77777777" w:rsidR="0097419E" w:rsidRPr="00D625E1" w:rsidRDefault="0097419E" w:rsidP="00D625E1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  <w:lang w:val="en-GB"/>
              </w:rPr>
            </w:pPr>
            <w:proofErr w:type="spellStart"/>
            <w:r w:rsidRPr="00D625E1">
              <w:rPr>
                <w:rFonts w:ascii="Garamond" w:hAnsi="Garamond" w:cs="Arial"/>
                <w:sz w:val="28"/>
                <w:szCs w:val="28"/>
                <w:lang w:val="en-GB"/>
              </w:rPr>
              <w:t>Ainhoa</w:t>
            </w:r>
            <w:proofErr w:type="spellEnd"/>
          </w:p>
        </w:tc>
        <w:tc>
          <w:tcPr>
            <w:tcW w:w="2412" w:type="dxa"/>
          </w:tcPr>
          <w:p w14:paraId="7F2D5A17" w14:textId="77777777" w:rsidR="0097419E" w:rsidRPr="00D625E1" w:rsidRDefault="0097419E" w:rsidP="00D625E1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  <w:lang w:val="en-GB"/>
              </w:rPr>
            </w:pPr>
            <w:r w:rsidRPr="00D625E1">
              <w:rPr>
                <w:rFonts w:ascii="Garamond" w:hAnsi="Garamond" w:cs="Arial"/>
                <w:sz w:val="28"/>
                <w:szCs w:val="28"/>
                <w:lang w:val="en-GB"/>
              </w:rPr>
              <w:t>1.311</w:t>
            </w:r>
          </w:p>
        </w:tc>
        <w:tc>
          <w:tcPr>
            <w:tcW w:w="2882" w:type="dxa"/>
          </w:tcPr>
          <w:p w14:paraId="09E62144" w14:textId="77777777" w:rsidR="0097419E" w:rsidRPr="00D625E1" w:rsidRDefault="0097419E" w:rsidP="00D625E1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  <w:lang w:val="en-GB"/>
              </w:rPr>
            </w:pPr>
            <w:r w:rsidRPr="00D625E1">
              <w:rPr>
                <w:rFonts w:ascii="Garamond" w:hAnsi="Garamond" w:cs="Arial"/>
                <w:sz w:val="28"/>
                <w:szCs w:val="28"/>
                <w:lang w:val="en-GB"/>
              </w:rPr>
              <w:t>1.193</w:t>
            </w:r>
          </w:p>
        </w:tc>
      </w:tr>
      <w:tr w:rsidR="0097419E" w:rsidRPr="00D625E1" w14:paraId="478428E0" w14:textId="77777777" w:rsidTr="00D625E1">
        <w:tc>
          <w:tcPr>
            <w:tcW w:w="2362" w:type="dxa"/>
          </w:tcPr>
          <w:p w14:paraId="221E80D6" w14:textId="77777777" w:rsidR="0097419E" w:rsidRPr="00D625E1" w:rsidRDefault="0097419E" w:rsidP="00D625E1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  <w:lang w:val="en-GB"/>
              </w:rPr>
            </w:pPr>
            <w:proofErr w:type="spellStart"/>
            <w:r w:rsidRPr="00D625E1">
              <w:rPr>
                <w:rFonts w:ascii="Garamond" w:hAnsi="Garamond" w:cs="Arial"/>
                <w:sz w:val="28"/>
                <w:szCs w:val="28"/>
                <w:lang w:val="en-GB"/>
              </w:rPr>
              <w:t>Begoña</w:t>
            </w:r>
            <w:proofErr w:type="spellEnd"/>
          </w:p>
        </w:tc>
        <w:tc>
          <w:tcPr>
            <w:tcW w:w="2412" w:type="dxa"/>
          </w:tcPr>
          <w:p w14:paraId="07414B5E" w14:textId="77777777" w:rsidR="0097419E" w:rsidRPr="00D625E1" w:rsidRDefault="0097419E" w:rsidP="00D625E1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D625E1">
              <w:rPr>
                <w:rFonts w:ascii="Garamond" w:hAnsi="Garamond" w:cs="Arial"/>
                <w:sz w:val="28"/>
                <w:szCs w:val="28"/>
              </w:rPr>
              <w:t>1.004</w:t>
            </w:r>
          </w:p>
        </w:tc>
        <w:tc>
          <w:tcPr>
            <w:tcW w:w="2882" w:type="dxa"/>
          </w:tcPr>
          <w:p w14:paraId="6EF4FC69" w14:textId="77777777" w:rsidR="0097419E" w:rsidRPr="00D625E1" w:rsidRDefault="0097419E" w:rsidP="00D625E1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D625E1">
              <w:rPr>
                <w:rFonts w:ascii="Garamond" w:hAnsi="Garamond" w:cs="Arial"/>
                <w:sz w:val="28"/>
                <w:szCs w:val="28"/>
              </w:rPr>
              <w:t>559</w:t>
            </w:r>
            <w:r w:rsidRPr="00D625E1">
              <w:rPr>
                <w:rStyle w:val="Refdenotaalpie"/>
                <w:rFonts w:ascii="Garamond" w:hAnsi="Garamond" w:cs="Arial"/>
                <w:sz w:val="28"/>
                <w:szCs w:val="28"/>
              </w:rPr>
              <w:footnoteReference w:id="1"/>
            </w:r>
          </w:p>
        </w:tc>
      </w:tr>
      <w:tr w:rsidR="0097419E" w:rsidRPr="00D625E1" w14:paraId="6F7A27A8" w14:textId="77777777" w:rsidTr="00D625E1">
        <w:tc>
          <w:tcPr>
            <w:tcW w:w="2362" w:type="dxa"/>
          </w:tcPr>
          <w:p w14:paraId="34210666" w14:textId="77777777" w:rsidR="0097419E" w:rsidRPr="00D625E1" w:rsidRDefault="0097419E" w:rsidP="00D625E1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D625E1">
              <w:rPr>
                <w:rFonts w:ascii="Garamond" w:hAnsi="Garamond" w:cs="Arial"/>
                <w:sz w:val="28"/>
                <w:szCs w:val="28"/>
              </w:rPr>
              <w:t>Íñigo</w:t>
            </w:r>
          </w:p>
        </w:tc>
        <w:tc>
          <w:tcPr>
            <w:tcW w:w="2412" w:type="dxa"/>
          </w:tcPr>
          <w:p w14:paraId="71FF358B" w14:textId="77777777" w:rsidR="0097419E" w:rsidRPr="00D625E1" w:rsidRDefault="0097419E" w:rsidP="00D625E1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D625E1">
              <w:rPr>
                <w:rFonts w:ascii="Garamond" w:hAnsi="Garamond" w:cs="Arial"/>
                <w:sz w:val="28"/>
                <w:szCs w:val="28"/>
              </w:rPr>
              <w:t>888</w:t>
            </w:r>
          </w:p>
        </w:tc>
        <w:tc>
          <w:tcPr>
            <w:tcW w:w="2882" w:type="dxa"/>
          </w:tcPr>
          <w:p w14:paraId="66B60211" w14:textId="77777777" w:rsidR="0097419E" w:rsidRPr="00D625E1" w:rsidRDefault="0097419E" w:rsidP="00D625E1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D625E1">
              <w:rPr>
                <w:rFonts w:ascii="Garamond" w:hAnsi="Garamond" w:cs="Arial"/>
                <w:sz w:val="28"/>
                <w:szCs w:val="28"/>
              </w:rPr>
              <w:t>655</w:t>
            </w:r>
          </w:p>
        </w:tc>
      </w:tr>
      <w:tr w:rsidR="0097419E" w:rsidRPr="00D625E1" w14:paraId="4C7FDDC0" w14:textId="77777777" w:rsidTr="00D625E1">
        <w:tc>
          <w:tcPr>
            <w:tcW w:w="2362" w:type="dxa"/>
          </w:tcPr>
          <w:p w14:paraId="3C503DEF" w14:textId="77777777" w:rsidR="0097419E" w:rsidRPr="00D625E1" w:rsidRDefault="0097419E" w:rsidP="00D625E1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proofErr w:type="spellStart"/>
            <w:r w:rsidRPr="00D625E1">
              <w:rPr>
                <w:rFonts w:ascii="Garamond" w:hAnsi="Garamond" w:cs="Arial"/>
                <w:sz w:val="28"/>
                <w:szCs w:val="28"/>
              </w:rPr>
              <w:t>Arantzazu</w:t>
            </w:r>
            <w:proofErr w:type="spellEnd"/>
            <w:r w:rsidRPr="00D625E1">
              <w:rPr>
                <w:rFonts w:ascii="Garamond" w:hAnsi="Garamond" w:cs="Arial"/>
                <w:sz w:val="28"/>
                <w:szCs w:val="28"/>
              </w:rPr>
              <w:t xml:space="preserve"> y variantes</w:t>
            </w:r>
          </w:p>
        </w:tc>
        <w:tc>
          <w:tcPr>
            <w:tcW w:w="2412" w:type="dxa"/>
          </w:tcPr>
          <w:p w14:paraId="6D64D4DC" w14:textId="77777777" w:rsidR="0097419E" w:rsidRPr="00D625E1" w:rsidRDefault="0097419E" w:rsidP="00D625E1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D625E1">
              <w:rPr>
                <w:rFonts w:ascii="Garamond" w:hAnsi="Garamond" w:cs="Arial"/>
                <w:sz w:val="28"/>
                <w:szCs w:val="28"/>
              </w:rPr>
              <w:t>904</w:t>
            </w:r>
          </w:p>
        </w:tc>
        <w:tc>
          <w:tcPr>
            <w:tcW w:w="2882" w:type="dxa"/>
          </w:tcPr>
          <w:p w14:paraId="5046F05C" w14:textId="77777777" w:rsidR="0097419E" w:rsidRPr="00D625E1" w:rsidRDefault="0097419E" w:rsidP="00D625E1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D625E1">
              <w:rPr>
                <w:rFonts w:ascii="Garamond" w:hAnsi="Garamond" w:cs="Arial"/>
                <w:sz w:val="28"/>
                <w:szCs w:val="28"/>
              </w:rPr>
              <w:t>696</w:t>
            </w:r>
          </w:p>
        </w:tc>
      </w:tr>
      <w:tr w:rsidR="0097419E" w:rsidRPr="00D625E1" w14:paraId="7485850E" w14:textId="77777777" w:rsidTr="00D625E1">
        <w:tc>
          <w:tcPr>
            <w:tcW w:w="2362" w:type="dxa"/>
          </w:tcPr>
          <w:p w14:paraId="606AF0E8" w14:textId="77777777" w:rsidR="0097419E" w:rsidRPr="00D625E1" w:rsidRDefault="0097419E" w:rsidP="00D625E1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D625E1">
              <w:rPr>
                <w:rFonts w:ascii="Garamond" w:hAnsi="Garamond" w:cs="Arial"/>
                <w:sz w:val="28"/>
                <w:szCs w:val="28"/>
              </w:rPr>
              <w:t>Itziar y variantes</w:t>
            </w:r>
          </w:p>
        </w:tc>
        <w:tc>
          <w:tcPr>
            <w:tcW w:w="2412" w:type="dxa"/>
          </w:tcPr>
          <w:p w14:paraId="01A8CC2D" w14:textId="77777777" w:rsidR="0097419E" w:rsidRPr="00D625E1" w:rsidRDefault="0097419E" w:rsidP="00D625E1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  <w:lang w:val="en-GB"/>
              </w:rPr>
            </w:pPr>
            <w:r w:rsidRPr="00D625E1">
              <w:rPr>
                <w:rFonts w:ascii="Garamond" w:hAnsi="Garamond" w:cs="Arial"/>
                <w:sz w:val="28"/>
                <w:szCs w:val="28"/>
                <w:lang w:val="en-GB"/>
              </w:rPr>
              <w:t>682</w:t>
            </w:r>
          </w:p>
        </w:tc>
        <w:tc>
          <w:tcPr>
            <w:tcW w:w="2882" w:type="dxa"/>
          </w:tcPr>
          <w:p w14:paraId="43AD904C" w14:textId="77777777" w:rsidR="0097419E" w:rsidRPr="00D625E1" w:rsidRDefault="0097419E" w:rsidP="00D625E1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  <w:lang w:val="en-GB"/>
              </w:rPr>
            </w:pPr>
            <w:r w:rsidRPr="00D625E1">
              <w:rPr>
                <w:rFonts w:ascii="Garamond" w:hAnsi="Garamond" w:cs="Arial"/>
                <w:sz w:val="28"/>
                <w:szCs w:val="28"/>
                <w:lang w:val="en-GB"/>
              </w:rPr>
              <w:t>583</w:t>
            </w:r>
          </w:p>
        </w:tc>
      </w:tr>
      <w:tr w:rsidR="0097419E" w:rsidRPr="00D625E1" w14:paraId="2DAA2E52" w14:textId="77777777" w:rsidTr="00D625E1">
        <w:tc>
          <w:tcPr>
            <w:tcW w:w="2362" w:type="dxa"/>
          </w:tcPr>
          <w:p w14:paraId="414E6066" w14:textId="77777777" w:rsidR="0097419E" w:rsidRPr="00D625E1" w:rsidRDefault="0097419E" w:rsidP="00D625E1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  <w:lang w:val="en-GB"/>
              </w:rPr>
            </w:pPr>
            <w:proofErr w:type="spellStart"/>
            <w:r w:rsidRPr="00D625E1">
              <w:rPr>
                <w:rFonts w:ascii="Garamond" w:hAnsi="Garamond" w:cs="Arial"/>
                <w:sz w:val="28"/>
                <w:szCs w:val="28"/>
                <w:lang w:val="en-GB"/>
              </w:rPr>
              <w:t>Aitor</w:t>
            </w:r>
            <w:proofErr w:type="spellEnd"/>
          </w:p>
        </w:tc>
        <w:tc>
          <w:tcPr>
            <w:tcW w:w="2412" w:type="dxa"/>
          </w:tcPr>
          <w:p w14:paraId="76D4FBB3" w14:textId="77777777" w:rsidR="0097419E" w:rsidRPr="00D625E1" w:rsidRDefault="0097419E" w:rsidP="00D625E1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  <w:lang w:val="en-GB"/>
              </w:rPr>
            </w:pPr>
            <w:r w:rsidRPr="00D625E1">
              <w:rPr>
                <w:rFonts w:ascii="Garamond" w:hAnsi="Garamond" w:cs="Arial"/>
                <w:sz w:val="28"/>
                <w:szCs w:val="28"/>
                <w:lang w:val="en-GB"/>
              </w:rPr>
              <w:t>646</w:t>
            </w:r>
          </w:p>
        </w:tc>
        <w:tc>
          <w:tcPr>
            <w:tcW w:w="2882" w:type="dxa"/>
          </w:tcPr>
          <w:p w14:paraId="63C8E947" w14:textId="77777777" w:rsidR="0097419E" w:rsidRPr="00D625E1" w:rsidRDefault="0097419E" w:rsidP="00D625E1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  <w:lang w:val="en-GB"/>
              </w:rPr>
            </w:pPr>
            <w:r w:rsidRPr="00D625E1">
              <w:rPr>
                <w:rFonts w:ascii="Garamond" w:hAnsi="Garamond" w:cs="Arial"/>
                <w:sz w:val="28"/>
                <w:szCs w:val="28"/>
                <w:lang w:val="en-GB"/>
              </w:rPr>
              <w:t>658</w:t>
            </w:r>
          </w:p>
        </w:tc>
      </w:tr>
      <w:tr w:rsidR="0097419E" w:rsidRPr="00D625E1" w14:paraId="3B6FE077" w14:textId="77777777" w:rsidTr="00D625E1">
        <w:tc>
          <w:tcPr>
            <w:tcW w:w="2362" w:type="dxa"/>
          </w:tcPr>
          <w:p w14:paraId="74BFDE58" w14:textId="77777777" w:rsidR="0097419E" w:rsidRPr="00D625E1" w:rsidRDefault="0097419E" w:rsidP="00D625E1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  <w:lang w:val="en-GB"/>
              </w:rPr>
            </w:pPr>
            <w:proofErr w:type="spellStart"/>
            <w:r w:rsidRPr="00D625E1">
              <w:rPr>
                <w:rFonts w:ascii="Garamond" w:hAnsi="Garamond" w:cs="Arial"/>
                <w:sz w:val="28"/>
                <w:szCs w:val="28"/>
                <w:lang w:val="en-GB"/>
              </w:rPr>
              <w:t>Leire</w:t>
            </w:r>
            <w:proofErr w:type="spellEnd"/>
            <w:r w:rsidRPr="00D625E1">
              <w:rPr>
                <w:rFonts w:ascii="Garamond" w:hAnsi="Garamond" w:cs="Arial"/>
                <w:sz w:val="28"/>
                <w:szCs w:val="28"/>
                <w:lang w:val="en-GB"/>
              </w:rPr>
              <w:t>/</w:t>
            </w:r>
            <w:proofErr w:type="spellStart"/>
            <w:r w:rsidRPr="00D625E1">
              <w:rPr>
                <w:rFonts w:ascii="Garamond" w:hAnsi="Garamond" w:cs="Arial"/>
                <w:sz w:val="28"/>
                <w:szCs w:val="28"/>
                <w:lang w:val="en-GB"/>
              </w:rPr>
              <w:t>Leyre</w:t>
            </w:r>
            <w:proofErr w:type="spellEnd"/>
          </w:p>
        </w:tc>
        <w:tc>
          <w:tcPr>
            <w:tcW w:w="2412" w:type="dxa"/>
          </w:tcPr>
          <w:p w14:paraId="7FC1DF02" w14:textId="77777777" w:rsidR="0097419E" w:rsidRPr="00D625E1" w:rsidRDefault="0097419E" w:rsidP="00D625E1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  <w:lang w:val="en-GB"/>
              </w:rPr>
            </w:pPr>
            <w:r w:rsidRPr="00D625E1">
              <w:rPr>
                <w:rFonts w:ascii="Garamond" w:hAnsi="Garamond" w:cs="Arial"/>
                <w:sz w:val="28"/>
                <w:szCs w:val="28"/>
                <w:lang w:val="en-GB"/>
              </w:rPr>
              <w:t>552</w:t>
            </w:r>
          </w:p>
        </w:tc>
        <w:tc>
          <w:tcPr>
            <w:tcW w:w="2882" w:type="dxa"/>
          </w:tcPr>
          <w:p w14:paraId="4B955878" w14:textId="77777777" w:rsidR="0097419E" w:rsidRPr="00D625E1" w:rsidRDefault="0097419E" w:rsidP="00D625E1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  <w:lang w:val="en-GB"/>
              </w:rPr>
            </w:pPr>
            <w:r w:rsidRPr="00D625E1">
              <w:rPr>
                <w:rFonts w:ascii="Garamond" w:hAnsi="Garamond" w:cs="Arial"/>
                <w:sz w:val="28"/>
                <w:szCs w:val="28"/>
                <w:lang w:val="en-GB"/>
              </w:rPr>
              <w:t>480</w:t>
            </w:r>
          </w:p>
        </w:tc>
      </w:tr>
      <w:tr w:rsidR="0097419E" w:rsidRPr="00D625E1" w14:paraId="03385F0C" w14:textId="77777777" w:rsidTr="00D625E1">
        <w:tc>
          <w:tcPr>
            <w:tcW w:w="2362" w:type="dxa"/>
          </w:tcPr>
          <w:p w14:paraId="4E030C26" w14:textId="77777777" w:rsidR="0097419E" w:rsidRPr="00D625E1" w:rsidRDefault="0097419E" w:rsidP="00D625E1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  <w:lang w:val="en-GB"/>
              </w:rPr>
            </w:pPr>
            <w:r w:rsidRPr="00D625E1">
              <w:rPr>
                <w:rFonts w:ascii="Garamond" w:hAnsi="Garamond" w:cs="Arial"/>
                <w:sz w:val="28"/>
                <w:szCs w:val="28"/>
                <w:lang w:val="en-GB"/>
              </w:rPr>
              <w:t>Iker</w:t>
            </w:r>
          </w:p>
        </w:tc>
        <w:tc>
          <w:tcPr>
            <w:tcW w:w="2412" w:type="dxa"/>
          </w:tcPr>
          <w:p w14:paraId="65F5DC41" w14:textId="77777777" w:rsidR="0097419E" w:rsidRPr="00D625E1" w:rsidRDefault="0097419E" w:rsidP="00D625E1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D625E1">
              <w:rPr>
                <w:rFonts w:ascii="Garamond" w:hAnsi="Garamond" w:cs="Arial"/>
                <w:sz w:val="28"/>
                <w:szCs w:val="28"/>
              </w:rPr>
              <w:t>460</w:t>
            </w:r>
          </w:p>
        </w:tc>
        <w:tc>
          <w:tcPr>
            <w:tcW w:w="2882" w:type="dxa"/>
          </w:tcPr>
          <w:p w14:paraId="240F8A46" w14:textId="77777777" w:rsidR="0097419E" w:rsidRPr="00D625E1" w:rsidRDefault="0097419E" w:rsidP="00D625E1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D625E1">
              <w:rPr>
                <w:rFonts w:ascii="Garamond" w:hAnsi="Garamond" w:cs="Arial"/>
                <w:sz w:val="28"/>
                <w:szCs w:val="28"/>
              </w:rPr>
              <w:t>416</w:t>
            </w:r>
          </w:p>
        </w:tc>
      </w:tr>
      <w:tr w:rsidR="0097419E" w:rsidRPr="00D625E1" w14:paraId="30E6182E" w14:textId="77777777" w:rsidTr="00D625E1">
        <w:tc>
          <w:tcPr>
            <w:tcW w:w="2362" w:type="dxa"/>
          </w:tcPr>
          <w:p w14:paraId="24A30B01" w14:textId="77777777" w:rsidR="0097419E" w:rsidRPr="00D625E1" w:rsidRDefault="0097419E" w:rsidP="00D625E1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D625E1">
              <w:rPr>
                <w:rFonts w:ascii="Garamond" w:hAnsi="Garamond" w:cs="Arial"/>
                <w:sz w:val="28"/>
                <w:szCs w:val="28"/>
              </w:rPr>
              <w:lastRenderedPageBreak/>
              <w:t>Amaia/Amaya</w:t>
            </w:r>
          </w:p>
        </w:tc>
        <w:tc>
          <w:tcPr>
            <w:tcW w:w="2412" w:type="dxa"/>
          </w:tcPr>
          <w:p w14:paraId="1DE9EF52" w14:textId="77777777" w:rsidR="0097419E" w:rsidRPr="00D625E1" w:rsidRDefault="0097419E" w:rsidP="00D625E1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D625E1">
              <w:rPr>
                <w:rFonts w:ascii="Garamond" w:hAnsi="Garamond" w:cs="Arial"/>
                <w:sz w:val="28"/>
                <w:szCs w:val="28"/>
              </w:rPr>
              <w:t>302</w:t>
            </w:r>
          </w:p>
        </w:tc>
        <w:tc>
          <w:tcPr>
            <w:tcW w:w="2882" w:type="dxa"/>
          </w:tcPr>
          <w:p w14:paraId="328EF1FC" w14:textId="77777777" w:rsidR="0097419E" w:rsidRPr="00D625E1" w:rsidRDefault="0097419E" w:rsidP="00D625E1">
            <w:pPr>
              <w:spacing w:line="360" w:lineRule="auto"/>
              <w:jc w:val="both"/>
              <w:rPr>
                <w:rFonts w:ascii="Garamond" w:hAnsi="Garamond" w:cs="Arial"/>
                <w:sz w:val="28"/>
                <w:szCs w:val="28"/>
              </w:rPr>
            </w:pPr>
            <w:r w:rsidRPr="00D625E1">
              <w:rPr>
                <w:rFonts w:ascii="Garamond" w:hAnsi="Garamond" w:cs="Arial"/>
                <w:sz w:val="28"/>
                <w:szCs w:val="28"/>
              </w:rPr>
              <w:t>225</w:t>
            </w:r>
          </w:p>
        </w:tc>
      </w:tr>
    </w:tbl>
    <w:p w14:paraId="063A6911" w14:textId="77777777" w:rsidR="0097419E" w:rsidRDefault="0097419E" w:rsidP="006E33EB">
      <w:pPr>
        <w:widowControl w:val="0"/>
        <w:jc w:val="both"/>
        <w:rPr>
          <w:rFonts w:ascii="Garamond" w:hAnsi="Garamond" w:cs="Arial"/>
          <w:b/>
          <w:sz w:val="28"/>
          <w:szCs w:val="28"/>
        </w:rPr>
      </w:pPr>
    </w:p>
    <w:p w14:paraId="09DD682D" w14:textId="77777777" w:rsidR="00D625E1" w:rsidRDefault="00D625E1" w:rsidP="006E33EB">
      <w:pPr>
        <w:widowControl w:val="0"/>
        <w:jc w:val="both"/>
        <w:rPr>
          <w:rFonts w:ascii="Garamond" w:hAnsi="Garamond" w:cs="Arial"/>
          <w:b/>
          <w:sz w:val="28"/>
          <w:szCs w:val="28"/>
        </w:rPr>
      </w:pPr>
    </w:p>
    <w:p w14:paraId="0DF24644" w14:textId="77777777" w:rsidR="00D625E1" w:rsidRPr="00D625E1" w:rsidRDefault="00D625E1" w:rsidP="006E33EB">
      <w:pPr>
        <w:widowControl w:val="0"/>
        <w:jc w:val="both"/>
        <w:rPr>
          <w:rFonts w:ascii="Garamond" w:hAnsi="Garamond" w:cs="Arial"/>
          <w:b/>
          <w:sz w:val="28"/>
          <w:szCs w:val="28"/>
        </w:rPr>
      </w:pPr>
    </w:p>
    <w:p w14:paraId="227E4FDC" w14:textId="77777777" w:rsidR="00D625E1" w:rsidRPr="00054E9A" w:rsidRDefault="00D625E1" w:rsidP="00D625E1">
      <w:pPr>
        <w:widowContro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EJEMPLOS</w:t>
      </w:r>
    </w:p>
    <w:p w14:paraId="62CA6464" w14:textId="77777777" w:rsidR="0097419E" w:rsidRPr="00D625E1" w:rsidRDefault="0097419E" w:rsidP="006E33EB">
      <w:pPr>
        <w:widowControl w:val="0"/>
        <w:jc w:val="both"/>
        <w:rPr>
          <w:rFonts w:ascii="Garamond" w:hAnsi="Garamond" w:cs="Arial"/>
          <w:b/>
          <w:sz w:val="28"/>
          <w:szCs w:val="28"/>
        </w:rPr>
      </w:pPr>
    </w:p>
    <w:p w14:paraId="097A3662" w14:textId="77777777" w:rsidR="006E33EB" w:rsidRPr="00D625E1" w:rsidRDefault="006E33EB" w:rsidP="006E33EB">
      <w:pPr>
        <w:widowControl w:val="0"/>
        <w:jc w:val="both"/>
        <w:rPr>
          <w:rFonts w:ascii="Garamond" w:hAnsi="Garamond" w:cs="Arial"/>
          <w:sz w:val="28"/>
          <w:szCs w:val="28"/>
        </w:rPr>
      </w:pPr>
      <w:r w:rsidRPr="00D625E1">
        <w:rPr>
          <w:rFonts w:ascii="Garamond" w:hAnsi="Garamond" w:cs="Arial"/>
          <w:b/>
          <w:sz w:val="28"/>
          <w:szCs w:val="28"/>
        </w:rPr>
        <w:t>AITOR</w:t>
      </w:r>
      <w:r w:rsidRPr="00D625E1">
        <w:rPr>
          <w:rFonts w:ascii="Garamond" w:hAnsi="Garamond" w:cs="Arial"/>
          <w:sz w:val="28"/>
          <w:szCs w:val="28"/>
        </w:rPr>
        <w:t xml:space="preserve">: </w:t>
      </w:r>
      <w:r w:rsidRPr="00D625E1">
        <w:rPr>
          <w:rFonts w:ascii="Garamond" w:hAnsi="Garamond" w:cs="Arial"/>
          <w:b/>
          <w:sz w:val="28"/>
          <w:szCs w:val="28"/>
        </w:rPr>
        <w:t>1</w:t>
      </w:r>
      <w:r w:rsidRPr="00D625E1">
        <w:rPr>
          <w:rFonts w:ascii="Garamond" w:hAnsi="Garamond" w:cs="Arial"/>
          <w:sz w:val="28"/>
          <w:szCs w:val="28"/>
        </w:rPr>
        <w:t xml:space="preserve">.-El nombre </w:t>
      </w:r>
      <w:r w:rsidRPr="00D625E1">
        <w:rPr>
          <w:rFonts w:ascii="Garamond" w:hAnsi="Garamond" w:cs="Arial"/>
          <w:b/>
          <w:sz w:val="28"/>
          <w:szCs w:val="28"/>
        </w:rPr>
        <w:t>Aitor</w:t>
      </w:r>
      <w:r w:rsidRPr="00D625E1">
        <w:rPr>
          <w:rFonts w:ascii="Garamond" w:hAnsi="Garamond" w:cs="Arial"/>
          <w:sz w:val="28"/>
          <w:szCs w:val="28"/>
        </w:rPr>
        <w:t xml:space="preserve"> lo creó Agustín </w:t>
      </w:r>
      <w:proofErr w:type="spellStart"/>
      <w:r w:rsidRPr="00D625E1">
        <w:rPr>
          <w:rFonts w:ascii="Garamond" w:hAnsi="Garamond" w:cs="Arial"/>
          <w:sz w:val="28"/>
          <w:szCs w:val="28"/>
        </w:rPr>
        <w:t>Chaho</w:t>
      </w:r>
      <w:proofErr w:type="spellEnd"/>
      <w:r w:rsidRPr="00D625E1">
        <w:rPr>
          <w:rFonts w:ascii="Garamond" w:hAnsi="Garamond" w:cs="Arial"/>
          <w:sz w:val="28"/>
          <w:szCs w:val="28"/>
        </w:rPr>
        <w:t xml:space="preserve">  de la expresión </w:t>
      </w:r>
      <w:proofErr w:type="spellStart"/>
      <w:r w:rsidRPr="00D625E1">
        <w:rPr>
          <w:rFonts w:ascii="Garamond" w:hAnsi="Garamond" w:cs="Arial"/>
          <w:sz w:val="28"/>
          <w:szCs w:val="28"/>
        </w:rPr>
        <w:t>euskérica</w:t>
      </w:r>
      <w:proofErr w:type="spellEnd"/>
      <w:r w:rsidRPr="00D625E1">
        <w:rPr>
          <w:rFonts w:ascii="Garamond" w:hAnsi="Garamond" w:cs="Arial"/>
          <w:sz w:val="28"/>
          <w:szCs w:val="28"/>
        </w:rPr>
        <w:t xml:space="preserve">  </w:t>
      </w:r>
      <w:proofErr w:type="spellStart"/>
      <w:r w:rsidRPr="00D625E1">
        <w:rPr>
          <w:rFonts w:ascii="Garamond" w:hAnsi="Garamond" w:cs="Arial"/>
          <w:b/>
          <w:sz w:val="28"/>
          <w:szCs w:val="28"/>
        </w:rPr>
        <w:t>aitoren</w:t>
      </w:r>
      <w:proofErr w:type="spellEnd"/>
      <w:r w:rsidRPr="00D625E1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Pr="00D625E1">
        <w:rPr>
          <w:rFonts w:ascii="Garamond" w:hAnsi="Garamond" w:cs="Arial"/>
          <w:b/>
          <w:sz w:val="28"/>
          <w:szCs w:val="28"/>
        </w:rPr>
        <w:t>semeak</w:t>
      </w:r>
      <w:proofErr w:type="spellEnd"/>
      <w:r w:rsidRPr="00D625E1">
        <w:rPr>
          <w:rFonts w:ascii="Garamond" w:hAnsi="Garamond" w:cs="Arial"/>
          <w:sz w:val="28"/>
          <w:szCs w:val="28"/>
        </w:rPr>
        <w:t xml:space="preserve">, o </w:t>
      </w:r>
      <w:r w:rsidRPr="00D625E1">
        <w:rPr>
          <w:rFonts w:ascii="Garamond" w:hAnsi="Garamond" w:cs="Arial"/>
          <w:b/>
          <w:sz w:val="28"/>
          <w:szCs w:val="28"/>
        </w:rPr>
        <w:t xml:space="preserve">aita </w:t>
      </w:r>
      <w:proofErr w:type="spellStart"/>
      <w:r w:rsidRPr="00D625E1">
        <w:rPr>
          <w:rFonts w:ascii="Garamond" w:hAnsi="Garamond" w:cs="Arial"/>
          <w:b/>
          <w:sz w:val="28"/>
          <w:szCs w:val="28"/>
        </w:rPr>
        <w:t>onen</w:t>
      </w:r>
      <w:proofErr w:type="spellEnd"/>
      <w:r w:rsidRPr="00D625E1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D625E1">
        <w:rPr>
          <w:rFonts w:ascii="Garamond" w:hAnsi="Garamond" w:cs="Arial"/>
          <w:b/>
          <w:sz w:val="28"/>
          <w:szCs w:val="28"/>
        </w:rPr>
        <w:t>semeak</w:t>
      </w:r>
      <w:proofErr w:type="spellEnd"/>
      <w:r w:rsidRPr="00D625E1">
        <w:rPr>
          <w:rFonts w:ascii="Garamond" w:hAnsi="Garamond" w:cs="Arial"/>
          <w:sz w:val="28"/>
          <w:szCs w:val="28"/>
        </w:rPr>
        <w:t xml:space="preserve"> -hijos de buenos padres-, interpretada por él como ´hijos de Aitor´,  fórmula que se aplicó a todos los vascos (v. Carlos Cid Abasolo, 2007, 93). </w:t>
      </w:r>
    </w:p>
    <w:p w14:paraId="30851037" w14:textId="77777777" w:rsidR="006E33EB" w:rsidRPr="00D625E1" w:rsidRDefault="006E33EB" w:rsidP="006E33EB">
      <w:pPr>
        <w:widowControl w:val="0"/>
        <w:jc w:val="both"/>
        <w:rPr>
          <w:rFonts w:ascii="Garamond" w:hAnsi="Garamond" w:cs="Arial"/>
          <w:sz w:val="28"/>
          <w:szCs w:val="28"/>
        </w:rPr>
      </w:pPr>
      <w:r w:rsidRPr="00D625E1">
        <w:rPr>
          <w:rFonts w:ascii="Garamond" w:hAnsi="Garamond" w:cs="Arial"/>
          <w:b/>
          <w:sz w:val="28"/>
          <w:szCs w:val="28"/>
        </w:rPr>
        <w:t>2.-</w:t>
      </w:r>
      <w:r w:rsidRPr="00D625E1">
        <w:rPr>
          <w:rFonts w:ascii="Garamond" w:hAnsi="Garamond" w:cs="Arial"/>
          <w:sz w:val="28"/>
          <w:szCs w:val="28"/>
        </w:rPr>
        <w:t xml:space="preserve"> INE (2010): </w:t>
      </w:r>
      <w:r w:rsidRPr="00D625E1">
        <w:rPr>
          <w:rFonts w:ascii="Garamond" w:hAnsi="Garamond" w:cs="Arial"/>
          <w:b/>
          <w:bCs/>
          <w:sz w:val="28"/>
          <w:szCs w:val="28"/>
        </w:rPr>
        <w:t>Aitor</w:t>
      </w:r>
      <w:r w:rsidRPr="00D625E1">
        <w:rPr>
          <w:rFonts w:ascii="Garamond" w:hAnsi="Garamond" w:cs="Arial"/>
          <w:sz w:val="28"/>
          <w:szCs w:val="28"/>
        </w:rPr>
        <w:t xml:space="preserve"> (38.198 varones, 248 han nacido en el extranjero: BOL, ECU, PERÚ, también Portugal. En el País Vasco y Navarra se encuentran los portadores de edad más avanzada. Actualmente en estos lugares ha descendido el número de casos a la vez que ha aumentado en el resto de las comunidades españolas).</w:t>
      </w:r>
    </w:p>
    <w:p w14:paraId="7BCBD3CF" w14:textId="77777777" w:rsidR="00D625E1" w:rsidRPr="00D625E1" w:rsidRDefault="006E33EB" w:rsidP="006E33EB">
      <w:pPr>
        <w:rPr>
          <w:rFonts w:ascii="Garamond" w:hAnsi="Garamond" w:cs="Arial"/>
          <w:sz w:val="28"/>
          <w:szCs w:val="28"/>
        </w:rPr>
      </w:pPr>
      <w:r w:rsidRPr="00D625E1">
        <w:rPr>
          <w:rFonts w:ascii="Garamond" w:hAnsi="Garamond" w:cs="Arial"/>
          <w:sz w:val="28"/>
          <w:szCs w:val="28"/>
        </w:rPr>
        <w:t xml:space="preserve">MADRID (1993 y 2006): </w:t>
      </w:r>
      <w:r w:rsidRPr="00D625E1">
        <w:rPr>
          <w:rFonts w:ascii="Garamond" w:hAnsi="Garamond" w:cs="Arial"/>
          <w:b/>
          <w:sz w:val="28"/>
          <w:szCs w:val="28"/>
        </w:rPr>
        <w:t>Aitor, +Aitor, Aitor+</w:t>
      </w:r>
      <w:r w:rsidRPr="00D625E1">
        <w:rPr>
          <w:rFonts w:ascii="Garamond" w:hAnsi="Garamond" w:cs="Arial"/>
          <w:sz w:val="28"/>
          <w:szCs w:val="28"/>
        </w:rPr>
        <w:t xml:space="preserve"> (771 jóvenes nacidos en Asturias, </w:t>
      </w:r>
      <w:r w:rsidRPr="00D625E1">
        <w:rPr>
          <w:rFonts w:ascii="Garamond" w:hAnsi="Garamond" w:cs="Arial"/>
          <w:bCs/>
          <w:sz w:val="28"/>
          <w:szCs w:val="28"/>
        </w:rPr>
        <w:t xml:space="preserve">Vizcaya, </w:t>
      </w:r>
      <w:proofErr w:type="spellStart"/>
      <w:r w:rsidRPr="00D625E1">
        <w:rPr>
          <w:rFonts w:ascii="Garamond" w:hAnsi="Garamond" w:cs="Arial"/>
          <w:bCs/>
          <w:sz w:val="28"/>
          <w:szCs w:val="28"/>
        </w:rPr>
        <w:t>Guipuzcoa</w:t>
      </w:r>
      <w:proofErr w:type="spellEnd"/>
      <w:r w:rsidRPr="00D625E1">
        <w:rPr>
          <w:rFonts w:ascii="Garamond" w:hAnsi="Garamond" w:cs="Arial"/>
          <w:sz w:val="28"/>
          <w:szCs w:val="28"/>
        </w:rPr>
        <w:t xml:space="preserve">, Burgos, Palencia, León,  Córdoba, Cuenca,  </w:t>
      </w:r>
      <w:r w:rsidRPr="00D625E1">
        <w:rPr>
          <w:rFonts w:ascii="Garamond" w:hAnsi="Garamond" w:cs="Arial"/>
          <w:bCs/>
          <w:sz w:val="28"/>
          <w:szCs w:val="28"/>
        </w:rPr>
        <w:t>Madrid</w:t>
      </w:r>
      <w:r w:rsidRPr="00D625E1">
        <w:rPr>
          <w:rFonts w:ascii="Garamond" w:hAnsi="Garamond" w:cs="Arial"/>
          <w:sz w:val="28"/>
          <w:szCs w:val="28"/>
        </w:rPr>
        <w:t xml:space="preserve">). Niños de </w:t>
      </w:r>
    </w:p>
    <w:p w14:paraId="5589B77D" w14:textId="77777777" w:rsidR="006E33EB" w:rsidRPr="00D625E1" w:rsidRDefault="006E33EB" w:rsidP="006E33EB">
      <w:pPr>
        <w:widowControl w:val="0"/>
        <w:jc w:val="both"/>
        <w:rPr>
          <w:rFonts w:ascii="Garamond" w:hAnsi="Garamond" w:cs="Arial"/>
          <w:sz w:val="28"/>
          <w:szCs w:val="28"/>
        </w:rPr>
      </w:pPr>
      <w:r w:rsidRPr="00D625E1">
        <w:rPr>
          <w:rFonts w:ascii="Garamond" w:hAnsi="Garamond" w:cs="Arial"/>
          <w:sz w:val="28"/>
          <w:szCs w:val="28"/>
        </w:rPr>
        <w:t xml:space="preserve">Madrid: </w:t>
      </w:r>
      <w:r w:rsidRPr="00D625E1">
        <w:rPr>
          <w:rFonts w:ascii="Garamond" w:hAnsi="Garamond" w:cs="Arial"/>
          <w:b/>
          <w:sz w:val="28"/>
          <w:szCs w:val="28"/>
        </w:rPr>
        <w:t>Aitor</w:t>
      </w:r>
      <w:r w:rsidRPr="00D625E1">
        <w:rPr>
          <w:rFonts w:ascii="Garamond" w:hAnsi="Garamond" w:cs="Arial"/>
          <w:sz w:val="28"/>
          <w:szCs w:val="28"/>
        </w:rPr>
        <w:t xml:space="preserve"> (446 menores de once años), +</w:t>
      </w:r>
      <w:r w:rsidRPr="00D625E1">
        <w:rPr>
          <w:rFonts w:ascii="Garamond" w:hAnsi="Garamond" w:cs="Arial"/>
          <w:b/>
          <w:sz w:val="28"/>
          <w:szCs w:val="28"/>
        </w:rPr>
        <w:t>Aitor, Aitor</w:t>
      </w:r>
      <w:r w:rsidRPr="00D625E1">
        <w:rPr>
          <w:rFonts w:ascii="Garamond" w:hAnsi="Garamond" w:cs="Arial"/>
          <w:sz w:val="28"/>
          <w:szCs w:val="28"/>
        </w:rPr>
        <w:t xml:space="preserve">+ (38, </w:t>
      </w:r>
      <w:proofErr w:type="spellStart"/>
      <w:r w:rsidRPr="00D625E1">
        <w:rPr>
          <w:rFonts w:ascii="Garamond" w:hAnsi="Garamond" w:cs="Arial"/>
          <w:sz w:val="28"/>
          <w:szCs w:val="28"/>
        </w:rPr>
        <w:t>ibid</w:t>
      </w:r>
      <w:proofErr w:type="spellEnd"/>
      <w:r w:rsidRPr="00D625E1">
        <w:rPr>
          <w:rFonts w:ascii="Garamond" w:hAnsi="Garamond" w:cs="Arial"/>
          <w:sz w:val="28"/>
          <w:szCs w:val="28"/>
        </w:rPr>
        <w:t xml:space="preserve">.). </w:t>
      </w:r>
    </w:p>
    <w:p w14:paraId="1F512A07" w14:textId="77777777" w:rsidR="006E33EB" w:rsidRPr="00D625E1" w:rsidRDefault="006E33EB" w:rsidP="006E33EB">
      <w:pPr>
        <w:widowControl w:val="0"/>
        <w:jc w:val="both"/>
        <w:rPr>
          <w:rFonts w:ascii="Garamond" w:hAnsi="Garamond" w:cs="Arial"/>
          <w:sz w:val="28"/>
          <w:szCs w:val="28"/>
        </w:rPr>
      </w:pPr>
      <w:r w:rsidRPr="00D625E1">
        <w:rPr>
          <w:rFonts w:ascii="Garamond" w:hAnsi="Garamond" w:cs="Arial"/>
          <w:sz w:val="28"/>
          <w:szCs w:val="28"/>
        </w:rPr>
        <w:t xml:space="preserve">RES.HISP.MADRID: </w:t>
      </w:r>
      <w:r w:rsidRPr="00D625E1">
        <w:rPr>
          <w:rFonts w:ascii="Garamond" w:hAnsi="Garamond" w:cs="Arial"/>
          <w:b/>
          <w:sz w:val="28"/>
          <w:szCs w:val="28"/>
        </w:rPr>
        <w:t xml:space="preserve">Aitor, +Aitor, Aitor+ </w:t>
      </w:r>
      <w:r w:rsidRPr="00D625E1">
        <w:rPr>
          <w:rFonts w:ascii="Garamond" w:hAnsi="Garamond" w:cs="Arial"/>
          <w:sz w:val="28"/>
          <w:szCs w:val="28"/>
        </w:rPr>
        <w:t xml:space="preserve"> (13 casos de ARG, GUA, URU, VEN).</w:t>
      </w:r>
    </w:p>
    <w:p w14:paraId="07C60C70" w14:textId="77777777" w:rsidR="006E33EB" w:rsidRPr="00D625E1" w:rsidRDefault="006E33EB" w:rsidP="006E33EB">
      <w:pPr>
        <w:rPr>
          <w:rFonts w:ascii="Garamond" w:hAnsi="Garamond"/>
          <w:sz w:val="28"/>
          <w:szCs w:val="28"/>
        </w:rPr>
      </w:pPr>
    </w:p>
    <w:p w14:paraId="53D7D983" w14:textId="77777777" w:rsidR="006E33EB" w:rsidRPr="00D625E1" w:rsidRDefault="006E33EB" w:rsidP="006E33EB">
      <w:pPr>
        <w:rPr>
          <w:rFonts w:ascii="Garamond" w:hAnsi="Garamond"/>
          <w:sz w:val="28"/>
          <w:szCs w:val="28"/>
        </w:rPr>
      </w:pPr>
    </w:p>
    <w:p w14:paraId="1AC0529B" w14:textId="77777777" w:rsidR="006E33EB" w:rsidRPr="00D625E1" w:rsidRDefault="006E33EB" w:rsidP="006E33EB">
      <w:pPr>
        <w:jc w:val="both"/>
        <w:rPr>
          <w:rFonts w:ascii="Garamond" w:hAnsi="Garamond" w:cs="Arial"/>
          <w:sz w:val="28"/>
          <w:szCs w:val="28"/>
        </w:rPr>
      </w:pPr>
      <w:r w:rsidRPr="00D625E1">
        <w:rPr>
          <w:rFonts w:ascii="Garamond" w:hAnsi="Garamond" w:cs="Arial"/>
          <w:b/>
          <w:sz w:val="28"/>
          <w:szCs w:val="28"/>
        </w:rPr>
        <w:t>ÍKER</w:t>
      </w:r>
      <w:r w:rsidRPr="00D625E1">
        <w:rPr>
          <w:rFonts w:ascii="Garamond" w:hAnsi="Garamond" w:cs="Arial"/>
          <w:sz w:val="28"/>
          <w:szCs w:val="28"/>
        </w:rPr>
        <w:t xml:space="preserve">: </w:t>
      </w:r>
      <w:r w:rsidRPr="00D625E1">
        <w:rPr>
          <w:rFonts w:ascii="Garamond" w:hAnsi="Garamond" w:cs="Arial"/>
          <w:b/>
          <w:sz w:val="28"/>
          <w:szCs w:val="28"/>
        </w:rPr>
        <w:t>1</w:t>
      </w:r>
      <w:r w:rsidRPr="00D625E1">
        <w:rPr>
          <w:rFonts w:ascii="Garamond" w:hAnsi="Garamond" w:cs="Arial"/>
          <w:sz w:val="28"/>
          <w:szCs w:val="28"/>
        </w:rPr>
        <w:t xml:space="preserve">.- Creación de Arana y </w:t>
      </w:r>
      <w:proofErr w:type="spellStart"/>
      <w:r w:rsidRPr="00D625E1">
        <w:rPr>
          <w:rFonts w:ascii="Garamond" w:hAnsi="Garamond" w:cs="Arial"/>
          <w:sz w:val="28"/>
          <w:szCs w:val="28"/>
        </w:rPr>
        <w:t>Eleizalde</w:t>
      </w:r>
      <w:proofErr w:type="spellEnd"/>
      <w:r w:rsidRPr="00D625E1">
        <w:rPr>
          <w:rFonts w:ascii="Garamond" w:hAnsi="Garamond" w:cs="Arial"/>
          <w:sz w:val="28"/>
          <w:szCs w:val="28"/>
        </w:rPr>
        <w:t xml:space="preserve"> ; corresponde al masculino de </w:t>
      </w:r>
      <w:proofErr w:type="spellStart"/>
      <w:r w:rsidRPr="00D625E1">
        <w:rPr>
          <w:rFonts w:ascii="Garamond" w:hAnsi="Garamond" w:cs="Arial"/>
          <w:b/>
          <w:sz w:val="28"/>
          <w:szCs w:val="28"/>
        </w:rPr>
        <w:t>Ikerne</w:t>
      </w:r>
      <w:proofErr w:type="spellEnd"/>
      <w:r w:rsidRPr="00D625E1">
        <w:rPr>
          <w:rFonts w:ascii="Garamond" w:hAnsi="Garamond" w:cs="Arial"/>
          <w:sz w:val="28"/>
          <w:szCs w:val="28"/>
        </w:rPr>
        <w:t xml:space="preserve">,  equivalente al castellano </w:t>
      </w:r>
      <w:r w:rsidRPr="00D625E1">
        <w:rPr>
          <w:rFonts w:ascii="Garamond" w:hAnsi="Garamond" w:cs="Arial"/>
          <w:i/>
          <w:sz w:val="28"/>
          <w:szCs w:val="28"/>
        </w:rPr>
        <w:t xml:space="preserve">Visitación, </w:t>
      </w:r>
      <w:r w:rsidRPr="00D625E1">
        <w:rPr>
          <w:rFonts w:ascii="Garamond" w:hAnsi="Garamond" w:cs="Arial"/>
          <w:iCs/>
          <w:sz w:val="28"/>
          <w:szCs w:val="28"/>
        </w:rPr>
        <w:t>que ha desplazado al</w:t>
      </w:r>
      <w:r w:rsidRPr="00D625E1">
        <w:rPr>
          <w:rFonts w:ascii="Garamond" w:hAnsi="Garamond" w:cs="Arial"/>
          <w:i/>
          <w:sz w:val="28"/>
          <w:szCs w:val="28"/>
        </w:rPr>
        <w:t xml:space="preserve"> </w:t>
      </w:r>
      <w:r w:rsidRPr="00D625E1">
        <w:rPr>
          <w:rFonts w:ascii="Garamond" w:hAnsi="Garamond" w:cs="Arial"/>
          <w:sz w:val="28"/>
          <w:szCs w:val="28"/>
        </w:rPr>
        <w:t xml:space="preserve"> tradicional </w:t>
      </w:r>
      <w:proofErr w:type="spellStart"/>
      <w:r w:rsidRPr="00D625E1">
        <w:rPr>
          <w:rFonts w:ascii="Garamond" w:hAnsi="Garamond" w:cs="Arial"/>
          <w:i/>
          <w:sz w:val="28"/>
          <w:szCs w:val="28"/>
        </w:rPr>
        <w:t>Bisitazio</w:t>
      </w:r>
      <w:proofErr w:type="spellEnd"/>
      <w:r w:rsidRPr="00D625E1">
        <w:rPr>
          <w:rFonts w:ascii="Garamond" w:hAnsi="Garamond" w:cs="Arial"/>
          <w:i/>
          <w:sz w:val="28"/>
          <w:szCs w:val="28"/>
        </w:rPr>
        <w:t xml:space="preserve"> </w:t>
      </w:r>
      <w:r w:rsidRPr="00D625E1">
        <w:rPr>
          <w:rFonts w:ascii="Garamond" w:hAnsi="Garamond" w:cs="Arial"/>
          <w:sz w:val="28"/>
          <w:szCs w:val="28"/>
        </w:rPr>
        <w:t xml:space="preserve">(C. Cid Abasolo, </w:t>
      </w:r>
      <w:proofErr w:type="spellStart"/>
      <w:r w:rsidRPr="00D625E1">
        <w:rPr>
          <w:rFonts w:ascii="Garamond" w:hAnsi="Garamond" w:cs="Arial"/>
          <w:sz w:val="28"/>
          <w:szCs w:val="28"/>
        </w:rPr>
        <w:t>Nvascos</w:t>
      </w:r>
      <w:proofErr w:type="spellEnd"/>
      <w:r w:rsidRPr="00D625E1">
        <w:rPr>
          <w:rFonts w:ascii="Garamond" w:hAnsi="Garamond" w:cs="Arial"/>
          <w:sz w:val="28"/>
          <w:szCs w:val="28"/>
        </w:rPr>
        <w:t>, 2007).</w:t>
      </w:r>
    </w:p>
    <w:p w14:paraId="5F2DB9E1" w14:textId="77777777" w:rsidR="006E33EB" w:rsidRPr="00D625E1" w:rsidRDefault="006E33EB" w:rsidP="006E33EB">
      <w:pPr>
        <w:jc w:val="both"/>
        <w:rPr>
          <w:rFonts w:ascii="Garamond" w:hAnsi="Garamond" w:cs="Arial"/>
          <w:sz w:val="28"/>
          <w:szCs w:val="28"/>
        </w:rPr>
      </w:pPr>
      <w:r w:rsidRPr="00D625E1">
        <w:rPr>
          <w:rFonts w:ascii="Garamond" w:hAnsi="Garamond" w:cs="Arial"/>
          <w:b/>
          <w:sz w:val="28"/>
          <w:szCs w:val="28"/>
        </w:rPr>
        <w:t>2</w:t>
      </w:r>
      <w:r w:rsidRPr="00D625E1">
        <w:rPr>
          <w:rFonts w:ascii="Garamond" w:hAnsi="Garamond" w:cs="Arial"/>
          <w:sz w:val="28"/>
          <w:szCs w:val="28"/>
        </w:rPr>
        <w:t xml:space="preserve">.- INE: </w:t>
      </w:r>
      <w:proofErr w:type="spellStart"/>
      <w:r w:rsidRPr="00D625E1">
        <w:rPr>
          <w:rFonts w:ascii="Garamond" w:hAnsi="Garamond" w:cs="Arial"/>
          <w:b/>
          <w:bCs/>
          <w:sz w:val="28"/>
          <w:szCs w:val="28"/>
        </w:rPr>
        <w:t>Íker</w:t>
      </w:r>
      <w:proofErr w:type="spellEnd"/>
      <w:r w:rsidRPr="00D625E1">
        <w:rPr>
          <w:rFonts w:ascii="Garamond" w:hAnsi="Garamond" w:cs="Arial"/>
          <w:sz w:val="28"/>
          <w:szCs w:val="28"/>
        </w:rPr>
        <w:t xml:space="preserve"> (26.532 jóvenes o niños, 137 han nacido en el extranjero: ARG, BOL, COL, ECU, URU, VEN. En España es más frecuente en el País Vasco y Navarra).</w:t>
      </w:r>
    </w:p>
    <w:p w14:paraId="7840E811" w14:textId="77777777" w:rsidR="006E33EB" w:rsidRPr="00D625E1" w:rsidRDefault="006E33EB" w:rsidP="006E33EB">
      <w:pPr>
        <w:jc w:val="both"/>
        <w:rPr>
          <w:rFonts w:ascii="Garamond" w:hAnsi="Garamond" w:cs="Arial"/>
          <w:noProof/>
          <w:sz w:val="28"/>
          <w:szCs w:val="28"/>
          <w:lang w:val="es-ES"/>
        </w:rPr>
      </w:pPr>
    </w:p>
    <w:p w14:paraId="6D13D3A0" w14:textId="77777777" w:rsidR="006E33EB" w:rsidRPr="00D625E1" w:rsidRDefault="006E33EB" w:rsidP="006E33EB">
      <w:pPr>
        <w:jc w:val="both"/>
        <w:rPr>
          <w:rFonts w:ascii="Garamond" w:hAnsi="Garamond" w:cs="Arial"/>
          <w:sz w:val="28"/>
          <w:szCs w:val="28"/>
        </w:rPr>
      </w:pPr>
      <w:r w:rsidRPr="00D625E1">
        <w:rPr>
          <w:rFonts w:ascii="Garamond" w:hAnsi="Garamond" w:cs="Arial"/>
          <w:noProof/>
          <w:sz w:val="28"/>
          <w:szCs w:val="28"/>
          <w:lang w:val="es-ES"/>
        </w:rPr>
        <w:drawing>
          <wp:inline distT="0" distB="0" distL="0" distR="0" wp14:anchorId="7D0910C9" wp14:editId="5FD5F331">
            <wp:extent cx="3333750" cy="1686687"/>
            <wp:effectExtent l="12192" t="6096" r="6858" b="2667"/>
            <wp:docPr id="1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CAAA048" w14:textId="77777777" w:rsidR="006E33EB" w:rsidRPr="00D625E1" w:rsidRDefault="006E33EB" w:rsidP="006E33EB">
      <w:pPr>
        <w:jc w:val="both"/>
        <w:rPr>
          <w:rFonts w:ascii="Garamond" w:hAnsi="Garamond" w:cs="Arial"/>
          <w:sz w:val="28"/>
          <w:szCs w:val="28"/>
        </w:rPr>
      </w:pPr>
    </w:p>
    <w:p w14:paraId="28D3A713" w14:textId="77777777" w:rsidR="006E33EB" w:rsidRPr="00D625E1" w:rsidRDefault="006E33EB" w:rsidP="006E33EB">
      <w:pPr>
        <w:jc w:val="both"/>
        <w:rPr>
          <w:rFonts w:ascii="Garamond" w:hAnsi="Garamond" w:cs="Arial"/>
          <w:sz w:val="28"/>
          <w:szCs w:val="28"/>
        </w:rPr>
      </w:pPr>
    </w:p>
    <w:p w14:paraId="5ABD513A" w14:textId="77777777" w:rsidR="006E33EB" w:rsidRPr="00D625E1" w:rsidRDefault="006E33EB" w:rsidP="006E33EB">
      <w:pPr>
        <w:jc w:val="both"/>
        <w:rPr>
          <w:rFonts w:ascii="Garamond" w:hAnsi="Garamond" w:cs="Arial"/>
          <w:sz w:val="28"/>
          <w:szCs w:val="28"/>
        </w:rPr>
      </w:pPr>
    </w:p>
    <w:p w14:paraId="2BE2094B" w14:textId="77777777" w:rsidR="006E33EB" w:rsidRPr="00D625E1" w:rsidRDefault="006E33EB" w:rsidP="006E33EB">
      <w:pPr>
        <w:jc w:val="both"/>
        <w:rPr>
          <w:rFonts w:ascii="Garamond" w:hAnsi="Garamond" w:cs="Arial"/>
          <w:sz w:val="28"/>
          <w:szCs w:val="28"/>
        </w:rPr>
      </w:pPr>
      <w:r w:rsidRPr="00D625E1">
        <w:rPr>
          <w:rFonts w:ascii="Garamond" w:hAnsi="Garamond" w:cs="Arial"/>
          <w:noProof/>
          <w:sz w:val="28"/>
          <w:szCs w:val="28"/>
          <w:lang w:val="es-ES"/>
        </w:rPr>
        <w:lastRenderedPageBreak/>
        <w:drawing>
          <wp:inline distT="0" distB="0" distL="0" distR="0" wp14:anchorId="2DDF8887" wp14:editId="738561D4">
            <wp:extent cx="3359526" cy="2434837"/>
            <wp:effectExtent l="7303" t="3563" r="5021" b="0"/>
            <wp:docPr id="2" name="Gráfico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98B5951" w14:textId="77777777" w:rsidR="006E33EB" w:rsidRPr="00D625E1" w:rsidRDefault="006E33EB" w:rsidP="006E33EB">
      <w:pPr>
        <w:jc w:val="both"/>
        <w:rPr>
          <w:rFonts w:ascii="Garamond" w:hAnsi="Garamond" w:cs="Arial"/>
          <w:sz w:val="28"/>
          <w:szCs w:val="28"/>
        </w:rPr>
      </w:pPr>
    </w:p>
    <w:p w14:paraId="11EE2E74" w14:textId="77777777" w:rsidR="006E33EB" w:rsidRPr="00D625E1" w:rsidRDefault="006E33EB" w:rsidP="006E33EB">
      <w:pPr>
        <w:jc w:val="both"/>
        <w:rPr>
          <w:rFonts w:ascii="Garamond" w:hAnsi="Garamond" w:cs="Arial"/>
          <w:sz w:val="28"/>
          <w:szCs w:val="28"/>
        </w:rPr>
      </w:pPr>
      <w:r w:rsidRPr="00D625E1">
        <w:rPr>
          <w:rFonts w:ascii="Garamond" w:hAnsi="Garamond" w:cs="Arial"/>
          <w:sz w:val="28"/>
          <w:szCs w:val="28"/>
        </w:rPr>
        <w:t xml:space="preserve">MADRID (1993 y 2006): </w:t>
      </w:r>
      <w:proofErr w:type="spellStart"/>
      <w:r w:rsidRPr="00D625E1">
        <w:rPr>
          <w:rFonts w:ascii="Garamond" w:hAnsi="Garamond" w:cs="Arial"/>
          <w:b/>
          <w:sz w:val="28"/>
          <w:szCs w:val="28"/>
        </w:rPr>
        <w:t>Íker</w:t>
      </w:r>
      <w:proofErr w:type="spellEnd"/>
      <w:r w:rsidRPr="00D625E1">
        <w:rPr>
          <w:rFonts w:ascii="Garamond" w:hAnsi="Garamond" w:cs="Arial"/>
          <w:b/>
          <w:sz w:val="28"/>
          <w:szCs w:val="28"/>
        </w:rPr>
        <w:t xml:space="preserve"> </w:t>
      </w:r>
      <w:r w:rsidRPr="00D625E1">
        <w:rPr>
          <w:rFonts w:ascii="Garamond" w:hAnsi="Garamond" w:cs="Arial"/>
          <w:bCs/>
          <w:sz w:val="28"/>
          <w:szCs w:val="28"/>
        </w:rPr>
        <w:t>(</w:t>
      </w:r>
      <w:r w:rsidRPr="00D625E1">
        <w:rPr>
          <w:rFonts w:ascii="Garamond" w:hAnsi="Garamond" w:cs="Arial"/>
          <w:sz w:val="28"/>
          <w:szCs w:val="28"/>
        </w:rPr>
        <w:t xml:space="preserve">64 jóvenes). Niños de Madrid: </w:t>
      </w:r>
      <w:proofErr w:type="spellStart"/>
      <w:r w:rsidRPr="00D625E1">
        <w:rPr>
          <w:rFonts w:ascii="Garamond" w:hAnsi="Garamond" w:cs="Arial"/>
          <w:b/>
          <w:sz w:val="28"/>
          <w:szCs w:val="28"/>
        </w:rPr>
        <w:t>Íker</w:t>
      </w:r>
      <w:proofErr w:type="spellEnd"/>
      <w:r w:rsidRPr="00D625E1">
        <w:rPr>
          <w:rFonts w:ascii="Garamond" w:hAnsi="Garamond" w:cs="Arial"/>
          <w:sz w:val="28"/>
          <w:szCs w:val="28"/>
        </w:rPr>
        <w:t xml:space="preserve"> (311 menores de once años), </w:t>
      </w:r>
      <w:proofErr w:type="spellStart"/>
      <w:r w:rsidRPr="00D625E1">
        <w:rPr>
          <w:rFonts w:ascii="Garamond" w:hAnsi="Garamond" w:cs="Arial"/>
          <w:b/>
          <w:sz w:val="28"/>
          <w:szCs w:val="28"/>
        </w:rPr>
        <w:t>Íker</w:t>
      </w:r>
      <w:proofErr w:type="spellEnd"/>
      <w:r w:rsidRPr="00D625E1">
        <w:rPr>
          <w:rFonts w:ascii="Garamond" w:hAnsi="Garamond" w:cs="Arial"/>
          <w:b/>
          <w:sz w:val="28"/>
          <w:szCs w:val="28"/>
        </w:rPr>
        <w:t xml:space="preserve"> Javier</w:t>
      </w:r>
      <w:r w:rsidRPr="00D625E1">
        <w:rPr>
          <w:rFonts w:ascii="Garamond" w:hAnsi="Garamond" w:cs="Arial"/>
          <w:sz w:val="28"/>
          <w:szCs w:val="28"/>
        </w:rPr>
        <w:t xml:space="preserve">, </w:t>
      </w:r>
      <w:proofErr w:type="spellStart"/>
      <w:r w:rsidRPr="00D625E1">
        <w:rPr>
          <w:rFonts w:ascii="Garamond" w:hAnsi="Garamond" w:cs="Arial"/>
          <w:b/>
          <w:sz w:val="28"/>
          <w:szCs w:val="28"/>
        </w:rPr>
        <w:t>Íker</w:t>
      </w:r>
      <w:proofErr w:type="spellEnd"/>
      <w:r w:rsidRPr="00D625E1">
        <w:rPr>
          <w:rFonts w:ascii="Garamond" w:hAnsi="Garamond" w:cs="Arial"/>
          <w:b/>
          <w:sz w:val="28"/>
          <w:szCs w:val="28"/>
        </w:rPr>
        <w:t xml:space="preserve"> Alejandro</w:t>
      </w:r>
      <w:r w:rsidRPr="00D625E1">
        <w:rPr>
          <w:rFonts w:ascii="Garamond" w:hAnsi="Garamond" w:cs="Arial"/>
          <w:sz w:val="28"/>
          <w:szCs w:val="28"/>
        </w:rPr>
        <w:t xml:space="preserve">, </w:t>
      </w:r>
      <w:proofErr w:type="spellStart"/>
      <w:r w:rsidRPr="00D625E1">
        <w:rPr>
          <w:rFonts w:ascii="Garamond" w:hAnsi="Garamond" w:cs="Arial"/>
          <w:b/>
          <w:sz w:val="28"/>
          <w:szCs w:val="28"/>
        </w:rPr>
        <w:t>Íker</w:t>
      </w:r>
      <w:proofErr w:type="spellEnd"/>
      <w:r w:rsidRPr="00D625E1">
        <w:rPr>
          <w:rFonts w:ascii="Garamond" w:hAnsi="Garamond" w:cs="Arial"/>
          <w:b/>
          <w:sz w:val="28"/>
          <w:szCs w:val="28"/>
        </w:rPr>
        <w:t xml:space="preserve"> Adrián</w:t>
      </w:r>
      <w:r w:rsidRPr="00D625E1">
        <w:rPr>
          <w:rFonts w:ascii="Garamond" w:hAnsi="Garamond" w:cs="Arial"/>
          <w:sz w:val="28"/>
          <w:szCs w:val="28"/>
        </w:rPr>
        <w:t>,  +</w:t>
      </w:r>
      <w:proofErr w:type="spellStart"/>
      <w:r w:rsidRPr="00D625E1">
        <w:rPr>
          <w:rFonts w:ascii="Garamond" w:hAnsi="Garamond" w:cs="Arial"/>
          <w:b/>
          <w:sz w:val="28"/>
          <w:szCs w:val="28"/>
        </w:rPr>
        <w:t>Íker</w:t>
      </w:r>
      <w:proofErr w:type="spellEnd"/>
      <w:r w:rsidRPr="00D625E1">
        <w:rPr>
          <w:rFonts w:ascii="Garamond" w:hAnsi="Garamond" w:cs="Arial"/>
          <w:sz w:val="28"/>
          <w:szCs w:val="28"/>
        </w:rPr>
        <w:t xml:space="preserve">, </w:t>
      </w:r>
      <w:proofErr w:type="spellStart"/>
      <w:r w:rsidRPr="00D625E1">
        <w:rPr>
          <w:rFonts w:ascii="Garamond" w:hAnsi="Garamond" w:cs="Arial"/>
          <w:b/>
          <w:sz w:val="28"/>
          <w:szCs w:val="28"/>
        </w:rPr>
        <w:t>Íker</w:t>
      </w:r>
      <w:proofErr w:type="spellEnd"/>
      <w:r w:rsidRPr="00D625E1">
        <w:rPr>
          <w:rFonts w:ascii="Garamond" w:hAnsi="Garamond" w:cs="Arial"/>
          <w:sz w:val="28"/>
          <w:szCs w:val="28"/>
        </w:rPr>
        <w:t>+ ( 124  menores de once años).</w:t>
      </w:r>
    </w:p>
    <w:p w14:paraId="7978CA31" w14:textId="77777777" w:rsidR="006E33EB" w:rsidRPr="00D625E1" w:rsidRDefault="006E33EB" w:rsidP="006E33EB">
      <w:pPr>
        <w:widowControl w:val="0"/>
        <w:jc w:val="both"/>
        <w:rPr>
          <w:rFonts w:ascii="Garamond" w:hAnsi="Garamond" w:cs="Arial"/>
          <w:sz w:val="28"/>
          <w:szCs w:val="28"/>
        </w:rPr>
      </w:pPr>
      <w:r w:rsidRPr="00D625E1">
        <w:rPr>
          <w:rFonts w:ascii="Garamond" w:hAnsi="Garamond" w:cs="Arial"/>
          <w:sz w:val="28"/>
          <w:szCs w:val="28"/>
        </w:rPr>
        <w:t xml:space="preserve">RES.HISP.MADRID: </w:t>
      </w:r>
      <w:r w:rsidRPr="00D625E1">
        <w:rPr>
          <w:rFonts w:ascii="Garamond" w:hAnsi="Garamond" w:cs="Arial"/>
          <w:b/>
          <w:sz w:val="28"/>
          <w:szCs w:val="28"/>
        </w:rPr>
        <w:t xml:space="preserve">Iker </w:t>
      </w:r>
      <w:r w:rsidR="00054E9A" w:rsidRPr="00D625E1">
        <w:rPr>
          <w:rFonts w:ascii="Garamond" w:hAnsi="Garamond" w:cs="Arial"/>
          <w:sz w:val="28"/>
          <w:szCs w:val="28"/>
        </w:rPr>
        <w:t xml:space="preserve">(8t, COL, ECU, </w:t>
      </w:r>
      <w:r w:rsidRPr="00D625E1">
        <w:rPr>
          <w:rFonts w:ascii="Garamond" w:hAnsi="Garamond" w:cs="Arial"/>
          <w:sz w:val="28"/>
          <w:szCs w:val="28"/>
        </w:rPr>
        <w:t>MÉX</w:t>
      </w:r>
      <w:r w:rsidR="00054E9A" w:rsidRPr="00D625E1">
        <w:rPr>
          <w:rFonts w:ascii="Garamond" w:hAnsi="Garamond" w:cs="Arial"/>
          <w:sz w:val="28"/>
          <w:szCs w:val="28"/>
        </w:rPr>
        <w:t xml:space="preserve">, REP, </w:t>
      </w:r>
      <w:r w:rsidRPr="00D625E1">
        <w:rPr>
          <w:rFonts w:ascii="Garamond" w:hAnsi="Garamond" w:cs="Arial"/>
          <w:sz w:val="28"/>
          <w:szCs w:val="28"/>
        </w:rPr>
        <w:t>VEN), +</w:t>
      </w:r>
      <w:r w:rsidRPr="00D625E1">
        <w:rPr>
          <w:rFonts w:ascii="Garamond" w:hAnsi="Garamond" w:cs="Arial"/>
          <w:b/>
          <w:sz w:val="28"/>
          <w:szCs w:val="28"/>
        </w:rPr>
        <w:t>Iker</w:t>
      </w:r>
      <w:r w:rsidRPr="00D625E1">
        <w:rPr>
          <w:rFonts w:ascii="Garamond" w:hAnsi="Garamond" w:cs="Arial"/>
          <w:sz w:val="28"/>
          <w:szCs w:val="28"/>
        </w:rPr>
        <w:t xml:space="preserve">, </w:t>
      </w:r>
      <w:r w:rsidRPr="00D625E1">
        <w:rPr>
          <w:rFonts w:ascii="Garamond" w:hAnsi="Garamond" w:cs="Arial"/>
          <w:b/>
          <w:sz w:val="28"/>
          <w:szCs w:val="28"/>
        </w:rPr>
        <w:t>Iker</w:t>
      </w:r>
      <w:r w:rsidR="00054E9A" w:rsidRPr="00D625E1">
        <w:rPr>
          <w:rFonts w:ascii="Garamond" w:hAnsi="Garamond" w:cs="Arial"/>
          <w:sz w:val="28"/>
          <w:szCs w:val="28"/>
        </w:rPr>
        <w:t xml:space="preserve">+ </w:t>
      </w:r>
      <w:r w:rsidRPr="00D625E1">
        <w:rPr>
          <w:rFonts w:ascii="Garamond" w:hAnsi="Garamond" w:cs="Arial"/>
          <w:sz w:val="28"/>
          <w:szCs w:val="28"/>
        </w:rPr>
        <w:t>.</w:t>
      </w:r>
    </w:p>
    <w:p w14:paraId="29F1A087" w14:textId="77777777" w:rsidR="006E33EB" w:rsidRPr="00D625E1" w:rsidRDefault="006E33EB" w:rsidP="006E33EB">
      <w:pPr>
        <w:rPr>
          <w:rFonts w:ascii="Garamond" w:hAnsi="Garamond"/>
          <w:sz w:val="28"/>
          <w:szCs w:val="28"/>
        </w:rPr>
      </w:pPr>
    </w:p>
    <w:p w14:paraId="35A83615" w14:textId="77777777" w:rsidR="00D625E1" w:rsidRDefault="00D625E1" w:rsidP="00D625E1">
      <w:pPr>
        <w:widowContro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POSIBLES ACTIVIDADES</w:t>
      </w:r>
    </w:p>
    <w:p w14:paraId="112F91B5" w14:textId="77777777" w:rsidR="00D625E1" w:rsidRDefault="00D625E1" w:rsidP="00D625E1">
      <w:pPr>
        <w:widowControl w:val="0"/>
        <w:rPr>
          <w:rFonts w:ascii="Arial" w:hAnsi="Arial" w:cs="Arial"/>
          <w:b/>
          <w:sz w:val="36"/>
          <w:szCs w:val="36"/>
        </w:rPr>
      </w:pPr>
    </w:p>
    <w:p w14:paraId="68F58A91" w14:textId="77777777" w:rsidR="0097419E" w:rsidRPr="00D625E1" w:rsidRDefault="00D625E1" w:rsidP="00D625E1">
      <w:pPr>
        <w:widowControl w:val="0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1. </w:t>
      </w:r>
      <w:r w:rsidR="0097419E" w:rsidRPr="00D625E1">
        <w:rPr>
          <w:rFonts w:ascii="Garamond" w:hAnsi="Garamond" w:cs="Arial"/>
          <w:sz w:val="28"/>
          <w:szCs w:val="28"/>
        </w:rPr>
        <w:t>Buscar</w:t>
      </w:r>
      <w:r w:rsidR="00A449F9" w:rsidRPr="00D625E1">
        <w:rPr>
          <w:rFonts w:ascii="Garamond" w:hAnsi="Garamond" w:cs="Arial"/>
          <w:sz w:val="28"/>
          <w:szCs w:val="28"/>
        </w:rPr>
        <w:t xml:space="preserve"> en la página web de </w:t>
      </w:r>
      <w:proofErr w:type="spellStart"/>
      <w:r w:rsidR="00A449F9" w:rsidRPr="00D625E1">
        <w:rPr>
          <w:rFonts w:ascii="Garamond" w:hAnsi="Garamond" w:cs="Arial"/>
          <w:sz w:val="28"/>
          <w:szCs w:val="28"/>
        </w:rPr>
        <w:t>Euskaltzaindia</w:t>
      </w:r>
      <w:proofErr w:type="spellEnd"/>
      <w:r w:rsidR="00A449F9" w:rsidRPr="00D625E1">
        <w:rPr>
          <w:rFonts w:ascii="Garamond" w:hAnsi="Garamond" w:cs="Arial"/>
          <w:sz w:val="28"/>
          <w:szCs w:val="28"/>
        </w:rPr>
        <w:t xml:space="preserve"> (Real Academia de la Lengua</w:t>
      </w:r>
      <w:r>
        <w:rPr>
          <w:rFonts w:ascii="Garamond" w:hAnsi="Garamond" w:cs="Arial"/>
          <w:sz w:val="28"/>
          <w:szCs w:val="28"/>
        </w:rPr>
        <w:t xml:space="preserve"> Vasca) información sobre la </w:t>
      </w:r>
      <w:r w:rsidR="00A449F9" w:rsidRPr="00D625E1">
        <w:rPr>
          <w:rFonts w:ascii="Garamond" w:hAnsi="Garamond" w:cs="Arial"/>
          <w:sz w:val="28"/>
          <w:szCs w:val="28"/>
        </w:rPr>
        <w:t>etimología y la historia de los nombres vascos de mayor difusión entre los nacidos en la Comunidad de Madrid.</w:t>
      </w:r>
    </w:p>
    <w:p w14:paraId="2ED1D743" w14:textId="77777777" w:rsidR="00A449F9" w:rsidRDefault="00D625E1" w:rsidP="00D625E1">
      <w:pPr>
        <w:jc w:val="both"/>
        <w:rPr>
          <w:rStyle w:val="Hipervnculo"/>
          <w:rFonts w:ascii="Garamond" w:hAnsi="Garamond" w:cs="Arial"/>
          <w:color w:val="auto"/>
          <w:sz w:val="28"/>
          <w:szCs w:val="28"/>
        </w:rPr>
      </w:pPr>
      <w:hyperlink r:id="rId10" w:history="1">
        <w:r w:rsidR="00A449F9" w:rsidRPr="00D625E1">
          <w:rPr>
            <w:rStyle w:val="Hipervnculo"/>
            <w:rFonts w:ascii="Garamond" w:hAnsi="Garamond" w:cs="Arial"/>
            <w:color w:val="auto"/>
            <w:sz w:val="28"/>
            <w:szCs w:val="28"/>
          </w:rPr>
          <w:t>http://ww.euskaltzaindia.fr/index.php?option=com_content&amp;view=article&amp;id=4161&amp;Itemid=699&amp;lang=es</w:t>
        </w:r>
      </w:hyperlink>
      <w:r>
        <w:rPr>
          <w:rStyle w:val="Hipervnculo"/>
          <w:rFonts w:ascii="Garamond" w:hAnsi="Garamond" w:cs="Arial"/>
          <w:color w:val="auto"/>
          <w:sz w:val="28"/>
          <w:szCs w:val="28"/>
        </w:rPr>
        <w:t>.</w:t>
      </w:r>
    </w:p>
    <w:p w14:paraId="433BDF1C" w14:textId="77777777" w:rsidR="00A449F9" w:rsidRPr="00D625E1" w:rsidRDefault="00D625E1" w:rsidP="00D625E1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2. </w:t>
      </w:r>
      <w:r w:rsidR="00A449F9" w:rsidRPr="00D625E1">
        <w:rPr>
          <w:rFonts w:ascii="Garamond" w:hAnsi="Garamond" w:cs="Arial"/>
          <w:sz w:val="28"/>
          <w:szCs w:val="28"/>
        </w:rPr>
        <w:t>Buscar en Internet las razones por las cuales Iker Casillas se llama Iker.</w:t>
      </w:r>
    </w:p>
    <w:p w14:paraId="6AEB10BB" w14:textId="77777777" w:rsidR="0097419E" w:rsidRPr="00D625E1" w:rsidRDefault="0097419E" w:rsidP="00D625E1">
      <w:pPr>
        <w:jc w:val="both"/>
        <w:rPr>
          <w:rFonts w:ascii="Garamond" w:hAnsi="Garamond"/>
          <w:sz w:val="28"/>
          <w:szCs w:val="28"/>
        </w:rPr>
      </w:pPr>
    </w:p>
    <w:p w14:paraId="56EDD4C9" w14:textId="77777777" w:rsidR="00DF47A1" w:rsidRPr="00054E9A" w:rsidRDefault="00DF47A1" w:rsidP="006E33EB">
      <w:pPr>
        <w:rPr>
          <w:b/>
          <w:sz w:val="40"/>
          <w:szCs w:val="40"/>
        </w:rPr>
      </w:pPr>
    </w:p>
    <w:sectPr w:rsidR="00DF47A1" w:rsidRPr="00054E9A" w:rsidSect="00111EB5">
      <w:headerReference w:type="default" r:id="rId11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BBA13" w14:textId="77777777" w:rsidR="00D625E1" w:rsidRDefault="00D625E1" w:rsidP="0097419E">
      <w:r>
        <w:separator/>
      </w:r>
    </w:p>
  </w:endnote>
  <w:endnote w:type="continuationSeparator" w:id="0">
    <w:p w14:paraId="7B908579" w14:textId="77777777" w:rsidR="00D625E1" w:rsidRDefault="00D625E1" w:rsidP="0097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921DE" w14:textId="77777777" w:rsidR="00D625E1" w:rsidRDefault="00D625E1" w:rsidP="0097419E">
      <w:r>
        <w:separator/>
      </w:r>
    </w:p>
  </w:footnote>
  <w:footnote w:type="continuationSeparator" w:id="0">
    <w:p w14:paraId="7844E6E3" w14:textId="77777777" w:rsidR="00D625E1" w:rsidRDefault="00D625E1" w:rsidP="0097419E">
      <w:r>
        <w:continuationSeparator/>
      </w:r>
    </w:p>
  </w:footnote>
  <w:footnote w:id="1">
    <w:p w14:paraId="630CE6CF" w14:textId="77777777" w:rsidR="00D625E1" w:rsidRDefault="00D625E1" w:rsidP="0097419E">
      <w:pPr>
        <w:pStyle w:val="Textonotapie"/>
        <w:jc w:val="both"/>
      </w:pPr>
      <w:r>
        <w:rPr>
          <w:rStyle w:val="Refdenotaalpie"/>
        </w:rPr>
        <w:footnoteRef/>
      </w:r>
      <w:r>
        <w:t xml:space="preserve"> La gran diferencia entre </w:t>
      </w:r>
      <w:proofErr w:type="spellStart"/>
      <w:r>
        <w:rPr>
          <w:i/>
          <w:iCs/>
        </w:rPr>
        <w:t>Begoñas</w:t>
      </w:r>
      <w:proofErr w:type="spellEnd"/>
      <w:r>
        <w:t xml:space="preserve"> empadronadas y nacidas en Madrid se explica por el alto número de mujeres con ese nombre no nacidas en Madrid ni en la C.A.V.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41ADB" w14:textId="77777777" w:rsidR="00111EB5" w:rsidRDefault="00111EB5" w:rsidP="00111EB5">
    <w:pPr>
      <w:pStyle w:val="Encabezado"/>
      <w:tabs>
        <w:tab w:val="clear" w:pos="8504"/>
      </w:tabs>
      <w:jc w:val="both"/>
    </w:pPr>
    <w:r>
      <w:rPr>
        <w:rFonts w:ascii="Arial" w:hAnsi="Arial" w:cs="Arial"/>
        <w:b/>
        <w:noProof/>
      </w:rPr>
      <w:t xml:space="preserve">Proyecto 140: </w:t>
    </w:r>
    <w:r w:rsidRPr="009667E0">
      <w:rPr>
        <w:rFonts w:ascii="Arial" w:hAnsi="Arial" w:cs="Arial"/>
        <w:b/>
        <w:noProof/>
      </w:rPr>
      <w:t>“</w:t>
    </w:r>
    <w:r w:rsidRPr="003E6135">
      <w:rPr>
        <w:rFonts w:ascii="Arial" w:hAnsi="Arial" w:cs="Arial"/>
        <w:b/>
        <w:bCs/>
        <w:shd w:val="clear" w:color="auto" w:fill="FFFFFF"/>
      </w:rPr>
      <w:t>Nuevos recursos didácticos para el aula digital: tradiciones antroponímicas del M</w:t>
    </w:r>
    <w:r>
      <w:rPr>
        <w:rFonts w:ascii="Arial" w:hAnsi="Arial" w:cs="Arial"/>
        <w:b/>
        <w:bCs/>
        <w:shd w:val="clear" w:color="auto" w:fill="FFFFFF"/>
      </w:rPr>
      <w:t>adrid multicultural”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509CC"/>
    <w:multiLevelType w:val="hybridMultilevel"/>
    <w:tmpl w:val="2F22A3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EB"/>
    <w:rsid w:val="00054E9A"/>
    <w:rsid w:val="00072C13"/>
    <w:rsid w:val="00111EB5"/>
    <w:rsid w:val="001D7214"/>
    <w:rsid w:val="00384F53"/>
    <w:rsid w:val="006E33EB"/>
    <w:rsid w:val="0097419E"/>
    <w:rsid w:val="00A449F9"/>
    <w:rsid w:val="00B83864"/>
    <w:rsid w:val="00C141FB"/>
    <w:rsid w:val="00D625E1"/>
    <w:rsid w:val="00DF47A1"/>
    <w:rsid w:val="00E5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3D9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3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33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3EB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HTMLPreformatted5">
    <w:name w:val="HTML Preformatted5"/>
    <w:basedOn w:val="Normal"/>
    <w:rsid w:val="00DF4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s-ES"/>
    </w:rPr>
  </w:style>
  <w:style w:type="character" w:customStyle="1" w:styleId="HTMLTypewriter5">
    <w:name w:val="HTML Typewriter5"/>
    <w:basedOn w:val="Fuentedeprrafopredeter"/>
    <w:rsid w:val="00DF47A1"/>
    <w:rPr>
      <w:rFonts w:ascii="Courier New" w:hAnsi="Courier New"/>
      <w:sz w:val="20"/>
    </w:rPr>
  </w:style>
  <w:style w:type="character" w:customStyle="1" w:styleId="Hyperlink5">
    <w:name w:val="Hyperlink5"/>
    <w:basedOn w:val="Fuentedeprrafopredeter"/>
    <w:rsid w:val="00DF47A1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rsid w:val="0097419E"/>
    <w:pPr>
      <w:overflowPunct/>
      <w:autoSpaceDE/>
      <w:autoSpaceDN/>
      <w:adjustRightInd/>
      <w:textAlignment w:val="auto"/>
    </w:pPr>
  </w:style>
  <w:style w:type="character" w:customStyle="1" w:styleId="TextonotapieCar">
    <w:name w:val="Texto nota pie Car"/>
    <w:basedOn w:val="Fuentedeprrafopredeter"/>
    <w:link w:val="Textonotapie"/>
    <w:semiHidden/>
    <w:rsid w:val="0097419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semiHidden/>
    <w:rsid w:val="0097419E"/>
    <w:rPr>
      <w:vertAlign w:val="superscript"/>
    </w:rPr>
  </w:style>
  <w:style w:type="paragraph" w:styleId="Textodecuerpo3">
    <w:name w:val="Body Text 3"/>
    <w:basedOn w:val="Normal"/>
    <w:link w:val="Textodecuerpo3Car"/>
    <w:semiHidden/>
    <w:rsid w:val="0097419E"/>
    <w:pPr>
      <w:tabs>
        <w:tab w:val="left" w:pos="-720"/>
        <w:tab w:val="left" w:pos="720"/>
        <w:tab w:val="num" w:pos="1985"/>
      </w:tabs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pacing w:val="-3"/>
      <w:sz w:val="24"/>
      <w:szCs w:val="24"/>
    </w:rPr>
  </w:style>
  <w:style w:type="character" w:customStyle="1" w:styleId="Textodecuerpo3Car">
    <w:name w:val="Texto de cuerpo 3 Car"/>
    <w:basedOn w:val="Fuentedeprrafopredeter"/>
    <w:link w:val="Textodecuerpo3"/>
    <w:semiHidden/>
    <w:rsid w:val="0097419E"/>
    <w:rPr>
      <w:rFonts w:ascii="Times New Roman" w:eastAsia="Times New Roman" w:hAnsi="Times New Roman" w:cs="Times New Roman"/>
      <w:spacing w:val="-3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A449F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449F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449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49F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49F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49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49F9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11E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1EB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11E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1EB5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3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33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3EB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HTMLPreformatted5">
    <w:name w:val="HTML Preformatted5"/>
    <w:basedOn w:val="Normal"/>
    <w:rsid w:val="00DF4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s-ES"/>
    </w:rPr>
  </w:style>
  <w:style w:type="character" w:customStyle="1" w:styleId="HTMLTypewriter5">
    <w:name w:val="HTML Typewriter5"/>
    <w:basedOn w:val="Fuentedeprrafopredeter"/>
    <w:rsid w:val="00DF47A1"/>
    <w:rPr>
      <w:rFonts w:ascii="Courier New" w:hAnsi="Courier New"/>
      <w:sz w:val="20"/>
    </w:rPr>
  </w:style>
  <w:style w:type="character" w:customStyle="1" w:styleId="Hyperlink5">
    <w:name w:val="Hyperlink5"/>
    <w:basedOn w:val="Fuentedeprrafopredeter"/>
    <w:rsid w:val="00DF47A1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rsid w:val="0097419E"/>
    <w:pPr>
      <w:overflowPunct/>
      <w:autoSpaceDE/>
      <w:autoSpaceDN/>
      <w:adjustRightInd/>
      <w:textAlignment w:val="auto"/>
    </w:pPr>
  </w:style>
  <w:style w:type="character" w:customStyle="1" w:styleId="TextonotapieCar">
    <w:name w:val="Texto nota pie Car"/>
    <w:basedOn w:val="Fuentedeprrafopredeter"/>
    <w:link w:val="Textonotapie"/>
    <w:semiHidden/>
    <w:rsid w:val="0097419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semiHidden/>
    <w:rsid w:val="0097419E"/>
    <w:rPr>
      <w:vertAlign w:val="superscript"/>
    </w:rPr>
  </w:style>
  <w:style w:type="paragraph" w:styleId="Textodecuerpo3">
    <w:name w:val="Body Text 3"/>
    <w:basedOn w:val="Normal"/>
    <w:link w:val="Textodecuerpo3Car"/>
    <w:semiHidden/>
    <w:rsid w:val="0097419E"/>
    <w:pPr>
      <w:tabs>
        <w:tab w:val="left" w:pos="-720"/>
        <w:tab w:val="left" w:pos="720"/>
        <w:tab w:val="num" w:pos="1985"/>
      </w:tabs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pacing w:val="-3"/>
      <w:sz w:val="24"/>
      <w:szCs w:val="24"/>
    </w:rPr>
  </w:style>
  <w:style w:type="character" w:customStyle="1" w:styleId="Textodecuerpo3Car">
    <w:name w:val="Texto de cuerpo 3 Car"/>
    <w:basedOn w:val="Fuentedeprrafopredeter"/>
    <w:link w:val="Textodecuerpo3"/>
    <w:semiHidden/>
    <w:rsid w:val="0097419E"/>
    <w:rPr>
      <w:rFonts w:ascii="Times New Roman" w:eastAsia="Times New Roman" w:hAnsi="Times New Roman" w:cs="Times New Roman"/>
      <w:spacing w:val="-3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A449F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449F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449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49F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49F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49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49F9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11E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1EB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11E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1EB5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hart" Target="charts/chart1.xml"/><Relationship Id="rId9" Type="http://schemas.openxmlformats.org/officeDocument/2006/relationships/chart" Target="charts/chart2.xml"/><Relationship Id="rId10" Type="http://schemas.openxmlformats.org/officeDocument/2006/relationships/hyperlink" Target="http://ww.euskaltzaindia.fr/index.php?option=com_content&amp;view=article&amp;id=4161&amp;Itemid=699&amp;lang=es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Íker</a:t>
            </a:r>
            <a:r>
              <a:rPr lang="es-ES" baseline="0"/>
              <a:t> (España)</a:t>
            </a:r>
            <a:endParaRPr lang="es-ES"/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strRef>
              <c:f>Hoja1!$A$1:$A$9</c:f>
              <c:strCache>
                <c:ptCount val="9"/>
                <c:pt idx="0">
                  <c:v>años &lt;30</c:v>
                </c:pt>
                <c:pt idx="1">
                  <c:v>años  30</c:v>
                </c:pt>
                <c:pt idx="2">
                  <c:v>años 40</c:v>
                </c:pt>
                <c:pt idx="3">
                  <c:v>años 50</c:v>
                </c:pt>
                <c:pt idx="4">
                  <c:v>años 60</c:v>
                </c:pt>
                <c:pt idx="5">
                  <c:v>años 70</c:v>
                </c:pt>
                <c:pt idx="6">
                  <c:v>años 80</c:v>
                </c:pt>
                <c:pt idx="7">
                  <c:v>años 90</c:v>
                </c:pt>
                <c:pt idx="8">
                  <c:v>años 2000</c:v>
                </c:pt>
              </c:strCache>
            </c:strRef>
          </c:cat>
          <c:val>
            <c:numRef>
              <c:f>Hoja1!$B$1:$B$9</c:f>
              <c:numCache>
                <c:formatCode>General</c:formatCode>
                <c:ptCount val="9"/>
                <c:pt idx="0">
                  <c:v>0.0</c:v>
                </c:pt>
                <c:pt idx="1">
                  <c:v>6.0</c:v>
                </c:pt>
                <c:pt idx="2">
                  <c:v>0.0</c:v>
                </c:pt>
                <c:pt idx="3">
                  <c:v>0.0</c:v>
                </c:pt>
                <c:pt idx="4">
                  <c:v>88.0</c:v>
                </c:pt>
                <c:pt idx="5">
                  <c:v>3062.0</c:v>
                </c:pt>
                <c:pt idx="6">
                  <c:v>3661.0</c:v>
                </c:pt>
                <c:pt idx="7">
                  <c:v>3648.0</c:v>
                </c:pt>
                <c:pt idx="8">
                  <c:v>16061.0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02592376"/>
        <c:axId val="2099326568"/>
      </c:lineChart>
      <c:catAx>
        <c:axId val="2102592376"/>
        <c:scaling>
          <c:orientation val="minMax"/>
        </c:scaling>
        <c:delete val="0"/>
        <c:axPos val="b"/>
        <c:majorTickMark val="none"/>
        <c:minorTickMark val="none"/>
        <c:tickLblPos val="nextTo"/>
        <c:crossAx val="2099326568"/>
        <c:crosses val="autoZero"/>
        <c:auto val="1"/>
        <c:lblAlgn val="ctr"/>
        <c:lblOffset val="100"/>
        <c:noMultiLvlLbl val="0"/>
      </c:catAx>
      <c:valAx>
        <c:axId val="20993265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1025923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Íker</a:t>
            </a:r>
          </a:p>
          <a:p>
            <a:pPr>
              <a:defRPr/>
            </a:pPr>
            <a:r>
              <a:rPr lang="es-ES"/>
              <a:t>(residentes</a:t>
            </a:r>
            <a:r>
              <a:rPr lang="es-ES" baseline="0"/>
              <a:t> de Amér. latina)</a:t>
            </a:r>
            <a:endParaRPr lang="es-ES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Hoja1!$A$1:$A$7</c:f>
              <c:strCache>
                <c:ptCount val="7"/>
                <c:pt idx="0">
                  <c:v>Argentina</c:v>
                </c:pt>
                <c:pt idx="1">
                  <c:v>Bolivia</c:v>
                </c:pt>
                <c:pt idx="2">
                  <c:v>Brasil</c:v>
                </c:pt>
                <c:pt idx="3">
                  <c:v>Colombia</c:v>
                </c:pt>
                <c:pt idx="4">
                  <c:v>Ecuador</c:v>
                </c:pt>
                <c:pt idx="5">
                  <c:v>Uruguay</c:v>
                </c:pt>
                <c:pt idx="6">
                  <c:v>Venezuela</c:v>
                </c:pt>
              </c:strCache>
            </c:strRef>
          </c:cat>
          <c:val>
            <c:numRef>
              <c:f>Hoja1!$B$1:$B$7</c:f>
              <c:numCache>
                <c:formatCode>General</c:formatCode>
                <c:ptCount val="7"/>
                <c:pt idx="0">
                  <c:v>5.0</c:v>
                </c:pt>
                <c:pt idx="1">
                  <c:v>28.0</c:v>
                </c:pt>
                <c:pt idx="2">
                  <c:v>11.0</c:v>
                </c:pt>
                <c:pt idx="3">
                  <c:v>11.0</c:v>
                </c:pt>
                <c:pt idx="4">
                  <c:v>20.0</c:v>
                </c:pt>
                <c:pt idx="5">
                  <c:v>5.0</c:v>
                </c:pt>
                <c:pt idx="6">
                  <c:v>5.0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481</Words>
  <Characters>2648</Characters>
  <Application>Microsoft Macintosh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Jorge</cp:lastModifiedBy>
  <cp:revision>3</cp:revision>
  <dcterms:created xsi:type="dcterms:W3CDTF">2017-05-19T06:14:00Z</dcterms:created>
  <dcterms:modified xsi:type="dcterms:W3CDTF">2017-05-19T06:22:00Z</dcterms:modified>
</cp:coreProperties>
</file>